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Зам директора по УР       ___________Т.Ю. Загоруйко</w:t>
            </w:r>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0214F5">
              <w:t>КР</w:t>
            </w:r>
            <w:r w:rsidR="0000068D" w:rsidRPr="00207CCA">
              <w:t>С</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F70CFC" w:rsidRDefault="003E5FA3"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ПО </w:t>
      </w:r>
      <w:r w:rsidR="00F70CFC" w:rsidRPr="000F0322">
        <w:rPr>
          <w:b/>
          <w:caps/>
        </w:rPr>
        <w:t>УЧЕБНО</w:t>
      </w:r>
      <w:r>
        <w:rPr>
          <w:b/>
          <w:caps/>
        </w:rPr>
        <w:t xml:space="preserve">МУ </w:t>
      </w:r>
      <w:r w:rsidR="00F70CFC" w:rsidRPr="000F0322">
        <w:rPr>
          <w:b/>
          <w:caps/>
        </w:rPr>
        <w:t>предмет</w:t>
      </w:r>
      <w:r>
        <w:rPr>
          <w:b/>
          <w:caps/>
        </w:rPr>
        <w:t>У</w:t>
      </w:r>
      <w:r w:rsidR="00F70CFC" w:rsidRPr="000F0322">
        <w:rPr>
          <w:b/>
          <w:caps/>
        </w:rPr>
        <w:t xml:space="preserve"> </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44246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Pr="00FF2CB5">
        <w:t xml:space="preserve"> </w:t>
      </w:r>
      <w:r w:rsidR="00B95A04" w:rsidRPr="002E1B94">
        <w:t>ПРОГРАММЫ ПОДГОТОВКИ</w:t>
      </w:r>
      <w:r w:rsidR="00B95A04">
        <w:t xml:space="preserve"> </w:t>
      </w:r>
    </w:p>
    <w:p w:rsidR="00AF6490" w:rsidRPr="00FF2CB5" w:rsidRDefault="00AF6490" w:rsidP="00AF64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КВАЛИФИЦИРОВАННЫХ РАБОЧИХ, СЛУЖАЩИХ</w:t>
      </w:r>
    </w:p>
    <w:p w:rsidR="00AF6490" w:rsidRPr="00FF2CB5" w:rsidRDefault="00AF6490" w:rsidP="00AF64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rsidR="00FA799E">
        <w:t>ПРОФЕССИИ</w:t>
      </w:r>
      <w:r w:rsidRPr="00FF2CB5">
        <w:t>:</w:t>
      </w:r>
      <w:r>
        <w:t xml:space="preserve"> </w:t>
      </w:r>
      <w:r w:rsidR="007D3FD0">
        <w:t xml:space="preserve">43.01.09 </w:t>
      </w:r>
      <w:r w:rsidR="00FA799E">
        <w:t>ПОВАР, КОНДИТЕР</w:t>
      </w:r>
    </w:p>
    <w:p w:rsidR="005729DA" w:rsidRDefault="005729DA"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C35D67"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D3FD0">
        <w:rPr>
          <w:b/>
          <w:caps/>
        </w:rPr>
        <w:t>УП</w:t>
      </w:r>
      <w:r w:rsidR="007D3FD0" w:rsidRPr="007D3FD0">
        <w:rPr>
          <w:b/>
          <w:caps/>
        </w:rPr>
        <w:t>б</w:t>
      </w:r>
      <w:r w:rsidRPr="007D3FD0">
        <w:rPr>
          <w:b/>
          <w:caps/>
        </w:rPr>
        <w:t>.0</w:t>
      </w:r>
      <w:r w:rsidR="007D3FD0" w:rsidRPr="007D3FD0">
        <w:rPr>
          <w:b/>
          <w:caps/>
        </w:rPr>
        <w:t>1</w:t>
      </w:r>
      <w:r w:rsidRPr="007D3FD0">
        <w:rPr>
          <w:b/>
          <w:caps/>
        </w:rPr>
        <w:t>.0</w:t>
      </w:r>
      <w:r w:rsidR="007D3FD0" w:rsidRPr="007D3FD0">
        <w:rPr>
          <w:b/>
          <w:caps/>
        </w:rPr>
        <w:t>9</w:t>
      </w:r>
      <w:r w:rsidR="00F70CFC" w:rsidRPr="00C35D67">
        <w:rPr>
          <w:b/>
          <w:caps/>
        </w:rPr>
        <w:t xml:space="preserve"> </w:t>
      </w:r>
      <w:r w:rsidR="00236E70" w:rsidRPr="00C35D67">
        <w:rPr>
          <w:b/>
          <w:caps/>
        </w:rPr>
        <w:t xml:space="preserve"> </w:t>
      </w:r>
      <w:r w:rsidR="009152A5" w:rsidRPr="00C35D67">
        <w:rPr>
          <w:b/>
          <w:caps/>
        </w:rPr>
        <w:t>«</w:t>
      </w:r>
      <w:r w:rsidR="005318E9" w:rsidRPr="00C35D67">
        <w:rPr>
          <w:b/>
          <w:caps/>
        </w:rPr>
        <w:t>ФИЗИКА</w:t>
      </w:r>
      <w:r w:rsidR="009152A5" w:rsidRPr="00C35D67">
        <w:rPr>
          <w:b/>
          <w:caps/>
        </w:rPr>
        <w:t>»</w:t>
      </w: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E5FA3" w:rsidRDefault="003E5FA3" w:rsidP="00685660">
      <w:pPr>
        <w:jc w:val="center"/>
      </w:pPr>
      <w:r w:rsidRPr="003E5FA3">
        <w:t>Профиль профессионального образования:</w:t>
      </w:r>
      <w:r w:rsidR="007D3FD0">
        <w:t xml:space="preserve"> </w:t>
      </w:r>
      <w:proofErr w:type="spellStart"/>
      <w:proofErr w:type="gramStart"/>
      <w:r w:rsidR="007D3FD0" w:rsidRPr="003E5FA3">
        <w:t>естественно-научный</w:t>
      </w:r>
      <w:proofErr w:type="spellEnd"/>
      <w:proofErr w:type="gramEnd"/>
    </w:p>
    <w:p w:rsidR="009152A5" w:rsidRPr="009137F6" w:rsidRDefault="009152A5" w:rsidP="00685660">
      <w:pPr>
        <w:jc w:val="center"/>
      </w:pPr>
      <w:r w:rsidRPr="009137F6">
        <w:t xml:space="preserve">Уровень изучения: </w:t>
      </w:r>
      <w:r w:rsidRPr="009137F6">
        <w:rPr>
          <w:u w:val="single"/>
        </w:rPr>
        <w:t>базовый</w:t>
      </w:r>
      <w:r w:rsidR="00C35D67">
        <w:rPr>
          <w:u w:val="single"/>
        </w:rPr>
        <w:t xml:space="preserve"> </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E77BDB">
        <w:rPr>
          <w:spacing w:val="-2"/>
        </w:rPr>
        <w:t>,</w:t>
      </w:r>
      <w:r>
        <w:rPr>
          <w:spacing w:val="-2"/>
        </w:rPr>
        <w:t xml:space="preserve"> 20</w:t>
      </w:r>
      <w:r w:rsidR="00E77BDB">
        <w:rPr>
          <w:spacing w:val="-2"/>
        </w:rPr>
        <w:t>2</w:t>
      </w:r>
      <w:r w:rsidR="00722740">
        <w:rPr>
          <w:spacing w:val="-2"/>
        </w:rPr>
        <w:t>3</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CB65FB">
        <w:t xml:space="preserve">Рабочая программа </w:t>
      </w:r>
      <w:r w:rsidR="00236E70" w:rsidRPr="000F0322">
        <w:t>учебного предмета</w:t>
      </w:r>
      <w:r w:rsidR="00236E70">
        <w:t xml:space="preserve"> </w:t>
      </w:r>
      <w:r w:rsidR="009152A5">
        <w:t>«</w:t>
      </w:r>
      <w:r w:rsidR="005318E9">
        <w:t>Физика</w:t>
      </w:r>
      <w:r w:rsidR="009152A5">
        <w:t>»</w:t>
      </w:r>
      <w:r w:rsidR="009152A5" w:rsidRPr="00CB65FB">
        <w:t xml:space="preserve"> разработана на основе Федерального государственного образовательного стандарта среднего общего образования (далее – ФГОС СОО)</w:t>
      </w:r>
      <w:r w:rsidR="003E5FA3">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3E5FA3">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4D7870">
      <w:pPr>
        <w:widowControl w:val="0"/>
        <w:tabs>
          <w:tab w:val="left" w:pos="10992"/>
          <w:tab w:val="left" w:pos="11908"/>
          <w:tab w:val="left" w:pos="12824"/>
          <w:tab w:val="left" w:pos="13740"/>
          <w:tab w:val="left" w:pos="14656"/>
        </w:tabs>
        <w:suppressAutoHyphens/>
        <w:jc w:val="both"/>
      </w:pPr>
      <w:r w:rsidRPr="00CB65FB">
        <w:t xml:space="preserve">Разработчики: </w:t>
      </w:r>
      <w:r w:rsidR="00C35D67">
        <w:t>Захаров А.Ю.</w:t>
      </w:r>
      <w:r w:rsidRPr="00CB65FB">
        <w:t>, преподаватель</w:t>
      </w:r>
      <w:r w:rsidR="00E77BDB">
        <w:t xml:space="preserve"> </w:t>
      </w:r>
      <w:r w:rsidR="00C35D67">
        <w:t>физики</w:t>
      </w:r>
      <w:r w:rsidR="00E77BDB">
        <w:t xml:space="preserve"> </w:t>
      </w:r>
      <w:r w:rsidR="00C75957">
        <w:t xml:space="preserve">высшей </w:t>
      </w:r>
      <w:r w:rsidRPr="00CB65FB">
        <w:t>квалификационной категории</w:t>
      </w:r>
    </w:p>
    <w:p w:rsidR="009152A5" w:rsidRPr="00CB65FB" w:rsidRDefault="009152A5" w:rsidP="00A51B57">
      <w:pPr>
        <w:widowControl w:val="0"/>
        <w:suppressAutoHyphens/>
      </w:pPr>
    </w:p>
    <w:p w:rsidR="009152A5" w:rsidRPr="00CB65FB" w:rsidRDefault="009152A5" w:rsidP="00A51B57">
      <w:pPr>
        <w:widowControl w:val="0"/>
        <w:suppressAutoHyphens/>
      </w:pPr>
    </w:p>
    <w:p w:rsidR="00821A78" w:rsidRPr="00CB65FB" w:rsidRDefault="00821A78" w:rsidP="00821A78">
      <w:pPr>
        <w:shd w:val="clear" w:color="auto" w:fill="FFFFFF"/>
        <w:tabs>
          <w:tab w:val="left" w:pos="10992"/>
          <w:tab w:val="left" w:pos="11908"/>
          <w:tab w:val="left" w:pos="12824"/>
          <w:tab w:val="left" w:pos="13740"/>
          <w:tab w:val="left" w:pos="14656"/>
        </w:tabs>
        <w:jc w:val="both"/>
      </w:pPr>
      <w:proofErr w:type="gramStart"/>
      <w:r w:rsidRPr="00CB65FB">
        <w:t>Рекомендована</w:t>
      </w:r>
      <w:proofErr w:type="gramEnd"/>
      <w:r w:rsidRPr="00CB65FB">
        <w:t xml:space="preserve"> </w:t>
      </w:r>
      <w:r>
        <w:t xml:space="preserve">предметно-цикловой комиссией </w:t>
      </w:r>
      <w:r w:rsidRPr="00CB65FB">
        <w:t xml:space="preserve"> преподавател</w:t>
      </w:r>
      <w:r>
        <w:t xml:space="preserve">ей общеобразовательных предметов </w:t>
      </w:r>
      <w:r w:rsidRPr="003E5FA3">
        <w:t xml:space="preserve">и циклов ОГСЭ и ЕН </w:t>
      </w:r>
      <w:r>
        <w:t>протокол № 1 от «29</w:t>
      </w:r>
      <w:r w:rsidRPr="004934FF">
        <w:t xml:space="preserve">» </w:t>
      </w:r>
      <w:r>
        <w:t>сентября</w:t>
      </w:r>
      <w:r w:rsidRPr="004934FF">
        <w:t xml:space="preserve">  2023 г.</w:t>
      </w:r>
    </w:p>
    <w:p w:rsidR="00821A78" w:rsidRPr="00CB65FB" w:rsidRDefault="00821A78" w:rsidP="00821A78">
      <w:pPr>
        <w:shd w:val="clear" w:color="auto" w:fill="FFFFFF"/>
        <w:tabs>
          <w:tab w:val="left" w:pos="10992"/>
          <w:tab w:val="left" w:pos="11908"/>
          <w:tab w:val="left" w:pos="12824"/>
          <w:tab w:val="left" w:pos="13740"/>
          <w:tab w:val="left" w:pos="14656"/>
        </w:tabs>
      </w:pPr>
    </w:p>
    <w:p w:rsidR="00821A78" w:rsidRPr="00CB65FB" w:rsidRDefault="00821A78" w:rsidP="00821A78">
      <w:pPr>
        <w:shd w:val="clear" w:color="auto" w:fill="FFFFFF"/>
        <w:tabs>
          <w:tab w:val="left" w:pos="10992"/>
          <w:tab w:val="left" w:pos="11908"/>
          <w:tab w:val="left" w:pos="12824"/>
          <w:tab w:val="left" w:pos="13740"/>
          <w:tab w:val="left" w:pos="14656"/>
        </w:tabs>
      </w:pPr>
      <w:r>
        <w:t xml:space="preserve">Председатель  ПЦКООП________________ </w:t>
      </w:r>
      <w:r>
        <w:rPr>
          <w:u w:val="single"/>
        </w:rPr>
        <w:t>Т.Н. Осипова</w:t>
      </w:r>
    </w:p>
    <w:p w:rsidR="00821A78" w:rsidRPr="00CB65FB" w:rsidRDefault="00821A78" w:rsidP="00821A78">
      <w:pPr>
        <w:shd w:val="clear" w:color="auto" w:fill="FFFFFF"/>
        <w:tabs>
          <w:tab w:val="left" w:pos="10992"/>
          <w:tab w:val="left" w:pos="11908"/>
          <w:tab w:val="left" w:pos="12824"/>
          <w:tab w:val="left" w:pos="13740"/>
          <w:tab w:val="left" w:pos="14656"/>
        </w:tabs>
        <w:rPr>
          <w:sz w:val="16"/>
          <w:szCs w:val="16"/>
        </w:rPr>
      </w:pPr>
      <w:r>
        <w:rPr>
          <w:sz w:val="16"/>
          <w:szCs w:val="16"/>
        </w:rPr>
        <w:t xml:space="preserve">                                                                                  </w:t>
      </w:r>
      <w:r w:rsidRPr="00CB65FB">
        <w:rPr>
          <w:sz w:val="16"/>
          <w:szCs w:val="16"/>
        </w:rPr>
        <w:t xml:space="preserve">   подпись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821A78" w:rsidRPr="00CB65FB" w:rsidTr="00821A78">
        <w:tc>
          <w:tcPr>
            <w:tcW w:w="7364" w:type="dxa"/>
          </w:tcPr>
          <w:p w:rsidR="00821A78" w:rsidRPr="00CB65FB" w:rsidRDefault="00821A78" w:rsidP="00821A78">
            <w:pPr>
              <w:pStyle w:val="1"/>
              <w:spacing w:line="276" w:lineRule="auto"/>
              <w:rPr>
                <w:b/>
                <w:bCs/>
                <w:caps/>
              </w:rPr>
            </w:pPr>
          </w:p>
        </w:tc>
        <w:tc>
          <w:tcPr>
            <w:tcW w:w="1843" w:type="dxa"/>
          </w:tcPr>
          <w:p w:rsidR="00821A78" w:rsidRPr="00CB65FB" w:rsidRDefault="00821A78" w:rsidP="00821A78">
            <w:pPr>
              <w:jc w:val="center"/>
            </w:pPr>
            <w:r w:rsidRPr="00CB65FB">
              <w:t>стр.</w:t>
            </w:r>
          </w:p>
        </w:tc>
      </w:tr>
      <w:tr w:rsidR="00821A78" w:rsidRPr="00CB65FB" w:rsidTr="00821A78">
        <w:tc>
          <w:tcPr>
            <w:tcW w:w="7364" w:type="dxa"/>
          </w:tcPr>
          <w:p w:rsidR="00821A78" w:rsidRPr="00CB65FB" w:rsidRDefault="00821A78" w:rsidP="00821A78">
            <w:pPr>
              <w:pStyle w:val="1"/>
              <w:numPr>
                <w:ilvl w:val="0"/>
                <w:numId w:val="1"/>
              </w:numPr>
              <w:tabs>
                <w:tab w:val="num" w:pos="426"/>
              </w:tabs>
              <w:ind w:left="0" w:firstLine="0"/>
            </w:pPr>
            <w:r w:rsidRPr="00CB65FB">
              <w:t>Пояснительная записка</w:t>
            </w:r>
          </w:p>
        </w:tc>
        <w:tc>
          <w:tcPr>
            <w:tcW w:w="1843" w:type="dxa"/>
          </w:tcPr>
          <w:p w:rsidR="00821A78" w:rsidRPr="00CB65FB" w:rsidRDefault="00821A78" w:rsidP="00821A78">
            <w:pPr>
              <w:jc w:val="center"/>
            </w:pPr>
            <w:r>
              <w:t>4</w:t>
            </w:r>
          </w:p>
        </w:tc>
      </w:tr>
      <w:tr w:rsidR="00821A78" w:rsidRPr="00CB65FB" w:rsidTr="00821A78">
        <w:tc>
          <w:tcPr>
            <w:tcW w:w="7364" w:type="dxa"/>
          </w:tcPr>
          <w:p w:rsidR="00821A78" w:rsidRPr="00FF2CB5" w:rsidRDefault="00821A78" w:rsidP="00821A78">
            <w:pPr>
              <w:pStyle w:val="1"/>
              <w:numPr>
                <w:ilvl w:val="0"/>
                <w:numId w:val="1"/>
              </w:numPr>
              <w:tabs>
                <w:tab w:val="num" w:pos="426"/>
              </w:tabs>
              <w:ind w:left="0" w:firstLine="0"/>
            </w:pPr>
            <w:r>
              <w:t>Паспорт программы</w:t>
            </w:r>
          </w:p>
        </w:tc>
        <w:tc>
          <w:tcPr>
            <w:tcW w:w="1843" w:type="dxa"/>
          </w:tcPr>
          <w:p w:rsidR="00821A78" w:rsidRPr="00CB65FB" w:rsidRDefault="00821A78" w:rsidP="00821A78">
            <w:pPr>
              <w:jc w:val="center"/>
            </w:pPr>
            <w:r>
              <w:t>5</w:t>
            </w:r>
          </w:p>
        </w:tc>
      </w:tr>
      <w:tr w:rsidR="00821A78" w:rsidRPr="00CB65FB" w:rsidTr="00821A78">
        <w:tc>
          <w:tcPr>
            <w:tcW w:w="7364" w:type="dxa"/>
          </w:tcPr>
          <w:p w:rsidR="00821A78" w:rsidRPr="00CB65FB" w:rsidRDefault="00821A78" w:rsidP="00B866FB">
            <w:pPr>
              <w:pStyle w:val="1"/>
              <w:numPr>
                <w:ilvl w:val="0"/>
                <w:numId w:val="1"/>
              </w:numPr>
              <w:tabs>
                <w:tab w:val="num" w:pos="426"/>
              </w:tabs>
              <w:ind w:left="0" w:firstLine="0"/>
            </w:pPr>
            <w:r w:rsidRPr="00F03544">
              <w:t xml:space="preserve">Тематический план и содержание </w:t>
            </w:r>
            <w:r w:rsidR="00B866FB">
              <w:t>учебного предмета</w:t>
            </w:r>
          </w:p>
        </w:tc>
        <w:tc>
          <w:tcPr>
            <w:tcW w:w="1843" w:type="dxa"/>
          </w:tcPr>
          <w:p w:rsidR="00821A78" w:rsidRPr="00CB65FB" w:rsidRDefault="00821A78" w:rsidP="00821A78">
            <w:pPr>
              <w:jc w:val="center"/>
            </w:pPr>
            <w:r>
              <w:t>1</w:t>
            </w:r>
            <w:r w:rsidR="006B2611">
              <w:t>5</w:t>
            </w:r>
          </w:p>
        </w:tc>
      </w:tr>
      <w:tr w:rsidR="00821A78" w:rsidRPr="00CB65FB" w:rsidTr="00821A78">
        <w:tc>
          <w:tcPr>
            <w:tcW w:w="7364" w:type="dxa"/>
          </w:tcPr>
          <w:p w:rsidR="00821A78" w:rsidRPr="00CB65FB" w:rsidRDefault="00821A78" w:rsidP="00821A78">
            <w:pPr>
              <w:pStyle w:val="1"/>
              <w:numPr>
                <w:ilvl w:val="0"/>
                <w:numId w:val="1"/>
              </w:numPr>
              <w:tabs>
                <w:tab w:val="num" w:pos="426"/>
              </w:tabs>
              <w:ind w:left="0" w:firstLine="0"/>
            </w:pPr>
            <w:r w:rsidRPr="00CB65FB">
              <w:t xml:space="preserve">Условия реализации рабочей программы </w:t>
            </w:r>
            <w:r w:rsidRPr="000F0322">
              <w:t>учебного предмета</w:t>
            </w:r>
          </w:p>
        </w:tc>
        <w:tc>
          <w:tcPr>
            <w:tcW w:w="1843" w:type="dxa"/>
          </w:tcPr>
          <w:p w:rsidR="00821A78" w:rsidRPr="00CB65FB" w:rsidRDefault="00821A78" w:rsidP="00821A78">
            <w:pPr>
              <w:jc w:val="center"/>
            </w:pPr>
            <w:r>
              <w:t>3</w:t>
            </w:r>
            <w:r w:rsidR="006B2611">
              <w:t>3</w:t>
            </w:r>
          </w:p>
        </w:tc>
      </w:tr>
      <w:tr w:rsidR="00821A78" w:rsidRPr="00CB65FB" w:rsidTr="00821A78">
        <w:trPr>
          <w:trHeight w:val="237"/>
        </w:trPr>
        <w:tc>
          <w:tcPr>
            <w:tcW w:w="7364" w:type="dxa"/>
          </w:tcPr>
          <w:p w:rsidR="00821A78" w:rsidRPr="00CB65FB" w:rsidRDefault="00821A78" w:rsidP="00821A78">
            <w:pPr>
              <w:pStyle w:val="1"/>
              <w:numPr>
                <w:ilvl w:val="0"/>
                <w:numId w:val="1"/>
              </w:numPr>
              <w:tabs>
                <w:tab w:val="num" w:pos="426"/>
              </w:tabs>
              <w:ind w:left="0" w:firstLine="0"/>
              <w:rPr>
                <w:caps/>
              </w:rPr>
            </w:pPr>
            <w:r w:rsidRPr="00CB65FB">
              <w:t xml:space="preserve">Контроль и оценка результатов освоения </w:t>
            </w:r>
            <w:r w:rsidRPr="000F0322">
              <w:t>учебного предмета</w:t>
            </w:r>
          </w:p>
        </w:tc>
        <w:tc>
          <w:tcPr>
            <w:tcW w:w="1843" w:type="dxa"/>
          </w:tcPr>
          <w:p w:rsidR="00821A78" w:rsidRPr="00CB65FB" w:rsidRDefault="00821A78" w:rsidP="00821A78">
            <w:pPr>
              <w:jc w:val="center"/>
            </w:pPr>
            <w:r>
              <w:t>3</w:t>
            </w:r>
            <w:r w:rsidR="006B2611">
              <w:t>6</w:t>
            </w:r>
          </w:p>
        </w:tc>
      </w:tr>
      <w:tr w:rsidR="00821A78" w:rsidRPr="00CB65FB" w:rsidTr="00821A78">
        <w:tc>
          <w:tcPr>
            <w:tcW w:w="7364" w:type="dxa"/>
          </w:tcPr>
          <w:p w:rsidR="00821A78" w:rsidRPr="00CB65FB" w:rsidRDefault="00821A78" w:rsidP="00821A78">
            <w:pPr>
              <w:pStyle w:val="1"/>
              <w:numPr>
                <w:ilvl w:val="0"/>
                <w:numId w:val="1"/>
              </w:numPr>
              <w:tabs>
                <w:tab w:val="num" w:pos="426"/>
              </w:tabs>
              <w:ind w:left="0" w:firstLine="0"/>
              <w:rPr>
                <w:caps/>
              </w:rPr>
            </w:pPr>
            <w:r w:rsidRPr="00CB65FB">
              <w:t>Лист внесения изменений</w:t>
            </w:r>
          </w:p>
        </w:tc>
        <w:tc>
          <w:tcPr>
            <w:tcW w:w="1843" w:type="dxa"/>
          </w:tcPr>
          <w:p w:rsidR="00821A78" w:rsidRPr="00CB65FB" w:rsidRDefault="006B2611" w:rsidP="00821A78">
            <w:pPr>
              <w:jc w:val="center"/>
            </w:pPr>
            <w:r>
              <w:t>40</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821A78" w:rsidRDefault="00821A78"/>
    <w:p w:rsidR="00821A78" w:rsidRDefault="00821A78"/>
    <w:p w:rsidR="00821A78" w:rsidRDefault="00821A78"/>
    <w:p w:rsidR="00821A78" w:rsidRDefault="00821A78"/>
    <w:p w:rsidR="00821A78" w:rsidRDefault="00821A78"/>
    <w:p w:rsidR="00821A78" w:rsidRDefault="00821A78"/>
    <w:p w:rsidR="00821A78" w:rsidRDefault="00821A78"/>
    <w:p w:rsidR="00821A78" w:rsidRDefault="00821A78"/>
    <w:p w:rsidR="00821A78" w:rsidRPr="00CB65FB" w:rsidRDefault="00821A78"/>
    <w:p w:rsidR="009152A5" w:rsidRDefault="009152A5"/>
    <w:p w:rsidR="004B4303" w:rsidRDefault="004B4303"/>
    <w:p w:rsidR="004B4303" w:rsidRDefault="004B4303"/>
    <w:p w:rsidR="004B4303" w:rsidRPr="00CB65FB" w:rsidRDefault="004B4303"/>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p w:rsidR="003E5FA3" w:rsidRPr="003E5FA3" w:rsidRDefault="003E5FA3" w:rsidP="003E5FA3">
      <w:pPr>
        <w:pStyle w:val="aa"/>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6D6997" w:rsidRPr="003E5FA3" w:rsidRDefault="003E5FA3" w:rsidP="003E5FA3">
      <w:pPr>
        <w:pStyle w:val="aa"/>
        <w:spacing w:after="0"/>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r>
      <w:r w:rsidR="002E7F59" w:rsidRPr="00D851DA">
        <w:rPr>
          <w:rFonts w:eastAsiaTheme="minorHAnsi"/>
          <w:lang w:eastAsia="en-US"/>
        </w:rPr>
        <w:t xml:space="preserve">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w:t>
      </w:r>
      <w:proofErr w:type="gramStart"/>
      <w:r w:rsidR="002E7F59" w:rsidRPr="00D851DA">
        <w:rPr>
          <w:rFonts w:eastAsiaTheme="minorHAnsi"/>
          <w:lang w:eastAsia="en-US"/>
        </w:rPr>
        <w:t>регистрационный</w:t>
      </w:r>
      <w:proofErr w:type="gramEnd"/>
      <w:r w:rsidR="002E7F59" w:rsidRPr="00D851DA">
        <w:rPr>
          <w:rFonts w:eastAsiaTheme="minorHAnsi"/>
          <w:lang w:eastAsia="en-US"/>
        </w:rPr>
        <w:t xml:space="preserve"> № 74228 от 12 июля 2023г.</w:t>
      </w: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4B4303" w:rsidRDefault="004B430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F71B4" w:rsidRDefault="002F71B4">
      <w:pPr>
        <w:rPr>
          <w:rFonts w:eastAsiaTheme="minorHAnsi"/>
          <w:b/>
          <w:lang w:eastAsia="en-US"/>
        </w:rPr>
      </w:pPr>
      <w:r>
        <w:rPr>
          <w:rFonts w:eastAsiaTheme="minorHAnsi"/>
          <w:b/>
          <w:lang w:eastAsia="en-US"/>
        </w:rPr>
        <w:br w:type="page"/>
      </w:r>
    </w:p>
    <w:p w:rsidR="009152A5" w:rsidRPr="00C35D67" w:rsidRDefault="006D6997" w:rsidP="006D6997">
      <w:pPr>
        <w:pStyle w:val="aa"/>
        <w:spacing w:after="0"/>
        <w:jc w:val="center"/>
        <w:rPr>
          <w:rFonts w:eastAsiaTheme="minorHAnsi"/>
          <w:b/>
          <w:lang w:eastAsia="en-US"/>
        </w:rPr>
      </w:pPr>
      <w:r w:rsidRPr="00C35D67">
        <w:rPr>
          <w:rFonts w:eastAsiaTheme="minorHAnsi"/>
          <w:b/>
          <w:lang w:eastAsia="en-US"/>
        </w:rPr>
        <w:lastRenderedPageBreak/>
        <w:t>2.ПАСПОРТ ПРОГРАММЫ</w:t>
      </w:r>
    </w:p>
    <w:p w:rsidR="006D6997" w:rsidRPr="00C35D67" w:rsidRDefault="006D6997" w:rsidP="006D6997">
      <w:pPr>
        <w:pStyle w:val="aa"/>
        <w:spacing w:after="0"/>
        <w:jc w:val="center"/>
      </w:pPr>
    </w:p>
    <w:p w:rsidR="009152A5" w:rsidRPr="00C35D67" w:rsidRDefault="00F81C8B" w:rsidP="00F51E0A">
      <w:pPr>
        <w:tabs>
          <w:tab w:val="left" w:pos="10992"/>
          <w:tab w:val="left" w:pos="11908"/>
          <w:tab w:val="left" w:pos="12824"/>
          <w:tab w:val="left" w:pos="13740"/>
          <w:tab w:val="left" w:pos="14656"/>
        </w:tabs>
        <w:ind w:firstLine="567"/>
        <w:rPr>
          <w:b/>
          <w:bCs/>
        </w:rPr>
      </w:pPr>
      <w:r w:rsidRPr="00C35D67">
        <w:rPr>
          <w:b/>
          <w:bCs/>
        </w:rPr>
        <w:t>2</w:t>
      </w:r>
      <w:r w:rsidR="009152A5" w:rsidRPr="00C35D67">
        <w:rPr>
          <w:b/>
          <w:bCs/>
        </w:rPr>
        <w:t xml:space="preserve">.1. </w:t>
      </w:r>
      <w:r w:rsidR="00A85EA0" w:rsidRPr="00C35D67">
        <w:rPr>
          <w:b/>
          <w:bCs/>
        </w:rPr>
        <w:t xml:space="preserve"> Общая характеристика учебного предмета «</w:t>
      </w:r>
      <w:r w:rsidR="00C35D67" w:rsidRPr="00C35D67">
        <w:rPr>
          <w:b/>
          <w:bCs/>
        </w:rPr>
        <w:t>Физика</w:t>
      </w:r>
      <w:r w:rsidR="00A85EA0" w:rsidRPr="00C35D67">
        <w:rPr>
          <w:b/>
          <w:bCs/>
        </w:rPr>
        <w:t>»</w:t>
      </w:r>
    </w:p>
    <w:p w:rsidR="00C35D67" w:rsidRDefault="00C35D67" w:rsidP="00C35D67">
      <w:pPr>
        <w:autoSpaceDE w:val="0"/>
        <w:autoSpaceDN w:val="0"/>
        <w:adjustRightInd w:val="0"/>
        <w:ind w:firstLine="567"/>
        <w:jc w:val="both"/>
      </w:pPr>
      <w:r>
        <w:t xml:space="preserve">Физика как наука о наиболее общих законах природы, выступая в качестве учебного предмета, вносит существенный вклад в систему знаний об окружающем мире.  Курс физики - </w:t>
      </w:r>
      <w:proofErr w:type="spellStart"/>
      <w:r>
        <w:t>системообразующий</w:t>
      </w:r>
      <w:proofErr w:type="spellEnd"/>
      <w:r>
        <w:t xml:space="preserve"> для </w:t>
      </w:r>
      <w:proofErr w:type="spellStart"/>
      <w:proofErr w:type="gramStart"/>
      <w:r>
        <w:t>естественно-научных</w:t>
      </w:r>
      <w:proofErr w:type="spellEnd"/>
      <w:proofErr w:type="gramEnd"/>
      <w: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spellStart"/>
      <w:proofErr w:type="gramStart"/>
      <w:r>
        <w:t>естественно-научной</w:t>
      </w:r>
      <w:proofErr w:type="spellEnd"/>
      <w:proofErr w:type="gramEnd"/>
      <w:r>
        <w:t xml:space="preserve"> картины мира обучающихся, в формирование умений применять научный метод познания при выполнении ими учебных исследований.</w:t>
      </w:r>
    </w:p>
    <w:p w:rsidR="000A674C" w:rsidRPr="00C35D67" w:rsidRDefault="00F81C8B" w:rsidP="00C35D67">
      <w:pPr>
        <w:autoSpaceDE w:val="0"/>
        <w:autoSpaceDN w:val="0"/>
        <w:adjustRightInd w:val="0"/>
        <w:ind w:firstLine="567"/>
        <w:jc w:val="both"/>
        <w:rPr>
          <w:b/>
          <w:bCs/>
        </w:rPr>
      </w:pPr>
      <w:r w:rsidRPr="00C35D67">
        <w:rPr>
          <w:b/>
          <w:bCs/>
        </w:rPr>
        <w:t>2</w:t>
      </w:r>
      <w:r w:rsidR="004F4FBA" w:rsidRPr="00C35D67">
        <w:rPr>
          <w:b/>
          <w:bCs/>
        </w:rPr>
        <w:t xml:space="preserve">.2. Место </w:t>
      </w:r>
      <w:r w:rsidR="002604DF" w:rsidRPr="00C35D67">
        <w:rPr>
          <w:b/>
          <w:bCs/>
        </w:rPr>
        <w:t xml:space="preserve">предмета </w:t>
      </w:r>
      <w:r w:rsidR="004F4FBA" w:rsidRPr="00C35D67">
        <w:rPr>
          <w:b/>
          <w:bCs/>
        </w:rPr>
        <w:t xml:space="preserve"> в структуре образовательной программы</w:t>
      </w:r>
      <w:r w:rsidR="000A674C" w:rsidRPr="00C35D67">
        <w:rPr>
          <w:b/>
          <w:bCs/>
        </w:rPr>
        <w:t xml:space="preserve"> СПО</w:t>
      </w:r>
    </w:p>
    <w:p w:rsidR="003E5FA3" w:rsidRPr="00FA799E" w:rsidRDefault="003E5FA3" w:rsidP="003E5FA3">
      <w:pPr>
        <w:autoSpaceDE w:val="0"/>
        <w:autoSpaceDN w:val="0"/>
        <w:adjustRightInd w:val="0"/>
        <w:ind w:firstLine="567"/>
        <w:jc w:val="both"/>
        <w:rPr>
          <w:rFonts w:eastAsia="Calibri"/>
          <w:highlight w:val="yellow"/>
        </w:rPr>
      </w:pPr>
      <w:r w:rsidRPr="00C35D67">
        <w:t>Предмет «</w:t>
      </w:r>
      <w:r w:rsidR="00C35D67" w:rsidRPr="00C35D67">
        <w:t>Физика</w:t>
      </w:r>
      <w:r w:rsidRPr="00C35D67">
        <w:t xml:space="preserve">» является частью предметной </w:t>
      </w:r>
      <w:r w:rsidRPr="00BC6126">
        <w:t>области  «</w:t>
      </w:r>
      <w:proofErr w:type="spellStart"/>
      <w:proofErr w:type="gramStart"/>
      <w:r w:rsidR="00BC6126" w:rsidRPr="00BC6126">
        <w:t>Естественно-научные</w:t>
      </w:r>
      <w:proofErr w:type="spellEnd"/>
      <w:proofErr w:type="gramEnd"/>
      <w:r w:rsidR="00BC6126" w:rsidRPr="00BC6126">
        <w:t xml:space="preserve"> предметы</w:t>
      </w:r>
      <w:r w:rsidRPr="00BC6126">
        <w:t xml:space="preserve">», изучается в общеобразовательном цикле учебного плана по </w:t>
      </w:r>
      <w:r w:rsidR="007D3FD0" w:rsidRPr="007D3FD0">
        <w:t xml:space="preserve">профессии 43.01.09 </w:t>
      </w:r>
      <w:r w:rsidR="007D3FD0">
        <w:t>П</w:t>
      </w:r>
      <w:r w:rsidR="007D3FD0" w:rsidRPr="007D3FD0">
        <w:t xml:space="preserve">овар, кондитер </w:t>
      </w:r>
      <w:r w:rsidR="00A640C5">
        <w:t>в разделе «Учебные предметы</w:t>
      </w:r>
      <w:r w:rsidR="0034095B">
        <w:t xml:space="preserve"> на базовом уровне</w:t>
      </w:r>
      <w:r w:rsidR="00A640C5">
        <w:t>».</w:t>
      </w:r>
    </w:p>
    <w:p w:rsidR="004F4FBA" w:rsidRPr="00C35D67" w:rsidRDefault="00F81C8B" w:rsidP="004F4FBA">
      <w:pPr>
        <w:tabs>
          <w:tab w:val="left" w:pos="10992"/>
          <w:tab w:val="left" w:pos="11908"/>
          <w:tab w:val="left" w:pos="12824"/>
          <w:tab w:val="left" w:pos="13740"/>
          <w:tab w:val="left" w:pos="14656"/>
        </w:tabs>
        <w:ind w:firstLine="567"/>
        <w:jc w:val="both"/>
      </w:pPr>
      <w:r w:rsidRPr="00C35D67">
        <w:rPr>
          <w:b/>
          <w:bCs/>
        </w:rPr>
        <w:t>2</w:t>
      </w:r>
      <w:r w:rsidR="000A674C" w:rsidRPr="00C35D67">
        <w:rPr>
          <w:b/>
          <w:bCs/>
        </w:rPr>
        <w:t>.3. Цел</w:t>
      </w:r>
      <w:r w:rsidR="002A03AB" w:rsidRPr="00C35D67">
        <w:rPr>
          <w:b/>
          <w:bCs/>
        </w:rPr>
        <w:t>и</w:t>
      </w:r>
      <w:r w:rsidR="000A674C" w:rsidRPr="00C35D67">
        <w:rPr>
          <w:b/>
          <w:bCs/>
        </w:rPr>
        <w:t xml:space="preserve"> общеобразовательного </w:t>
      </w:r>
      <w:r w:rsidR="002604DF" w:rsidRPr="00C35D67">
        <w:rPr>
          <w:b/>
          <w:bCs/>
        </w:rPr>
        <w:t>предмета</w:t>
      </w:r>
      <w:r w:rsidR="004F4FBA" w:rsidRPr="00C35D67">
        <w:rPr>
          <w:b/>
          <w:bCs/>
        </w:rPr>
        <w:t xml:space="preserve"> </w:t>
      </w:r>
    </w:p>
    <w:p w:rsidR="00C35D67" w:rsidRDefault="00C35D67" w:rsidP="00C35D67">
      <w:pPr>
        <w:ind w:firstLine="709"/>
        <w:contextualSpacing/>
        <w:jc w:val="both"/>
      </w:pPr>
      <w:r>
        <w:t>Основными целями изучения физики в общем образовании являются:</w:t>
      </w:r>
    </w:p>
    <w:p w:rsidR="00C35D67" w:rsidRDefault="00C35D67" w:rsidP="00C35D67">
      <w:pPr>
        <w:ind w:firstLine="709"/>
        <w:contextualSpacing/>
        <w:jc w:val="both"/>
      </w:pPr>
      <w:r>
        <w:t xml:space="preserve">Формирование интереса и </w:t>
      </w:r>
      <w:proofErr w:type="gramStart"/>
      <w:r>
        <w:t>стремления</w:t>
      </w:r>
      <w:proofErr w:type="gramEnd"/>
      <w:r>
        <w:t xml:space="preserve"> обучающихся к научному изучению</w:t>
      </w:r>
      <w:r w:rsidR="00E94074">
        <w:t xml:space="preserve"> </w:t>
      </w:r>
      <w:r>
        <w:t>природы, развитие их интеллектуальных и творческих способностей;</w:t>
      </w:r>
    </w:p>
    <w:p w:rsidR="00C35D67" w:rsidRDefault="00C35D67" w:rsidP="00C35D67">
      <w:pPr>
        <w:ind w:firstLine="709"/>
        <w:contextualSpacing/>
        <w:jc w:val="both"/>
      </w:pPr>
      <w:r>
        <w:t>Развитие представлений о научном методе познания и формирование исследовательского отношения к окружающим явлениям;</w:t>
      </w:r>
    </w:p>
    <w:p w:rsidR="00C35D67" w:rsidRDefault="00C35D67" w:rsidP="00C35D67">
      <w:pPr>
        <w:ind w:firstLine="709"/>
        <w:contextualSpacing/>
        <w:jc w:val="both"/>
      </w:pPr>
      <w:r>
        <w:t>Формирование научного мировоззрения как результата изучения основ строения материи и фундаментальных законов физики;</w:t>
      </w:r>
    </w:p>
    <w:p w:rsidR="00C35D67" w:rsidRDefault="00C35D67" w:rsidP="00C35D67">
      <w:pPr>
        <w:ind w:firstLine="709"/>
        <w:contextualSpacing/>
        <w:jc w:val="both"/>
      </w:pPr>
      <w:r>
        <w:t>Формирование умений объяснять явления с использованием физических знаний и научных доказательств;</w:t>
      </w:r>
    </w:p>
    <w:p w:rsidR="00C35D67" w:rsidRDefault="00C35D67" w:rsidP="00C35D67">
      <w:pPr>
        <w:ind w:firstLine="709"/>
        <w:contextualSpacing/>
        <w:jc w:val="both"/>
      </w:pPr>
      <w:r>
        <w:t>Формирование представлений о роли физики для развития других естественных наук, техники и технологий.</w:t>
      </w:r>
    </w:p>
    <w:p w:rsidR="00E94074" w:rsidRPr="00821A78" w:rsidRDefault="00E94074" w:rsidP="00E94074">
      <w:pPr>
        <w:ind w:firstLine="709"/>
        <w:contextualSpacing/>
        <w:jc w:val="both"/>
      </w:pPr>
      <w:r w:rsidRPr="00821A78">
        <w:t>Достижение этих целей обеспечивается решением следующих задач в процессе изучения курса физики на уровне среднего общего образования:</w:t>
      </w:r>
    </w:p>
    <w:p w:rsidR="00E94074" w:rsidRPr="00821A78" w:rsidRDefault="00E94074" w:rsidP="00E94074">
      <w:pPr>
        <w:ind w:firstLine="709"/>
        <w:contextualSpacing/>
        <w:jc w:val="both"/>
      </w:pPr>
      <w:r w:rsidRPr="00821A78">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E94074" w:rsidRPr="00821A78" w:rsidRDefault="00E94074" w:rsidP="00E94074">
      <w:pPr>
        <w:ind w:firstLine="709"/>
        <w:contextualSpacing/>
        <w:jc w:val="both"/>
      </w:pPr>
      <w:r w:rsidRPr="00821A78">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E94074" w:rsidRPr="00821A78" w:rsidRDefault="00E94074" w:rsidP="00E94074">
      <w:pPr>
        <w:ind w:firstLine="709"/>
        <w:contextualSpacing/>
        <w:jc w:val="both"/>
      </w:pPr>
      <w:r w:rsidRPr="00821A78">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 в том числе задач инженерного характера;</w:t>
      </w:r>
    </w:p>
    <w:p w:rsidR="00E94074" w:rsidRPr="00821A78" w:rsidRDefault="00E94074" w:rsidP="00E94074">
      <w:pPr>
        <w:ind w:firstLine="709"/>
        <w:contextualSpacing/>
        <w:jc w:val="both"/>
      </w:pPr>
      <w:r w:rsidRPr="00821A78">
        <w:t>понимание физических основ и принципов действия технических устройств и технологических процессов, их влияния на окружающую среду;</w:t>
      </w:r>
    </w:p>
    <w:p w:rsidR="00E94074" w:rsidRPr="00821A78" w:rsidRDefault="00E94074" w:rsidP="00E94074">
      <w:pPr>
        <w:ind w:firstLine="709"/>
        <w:contextualSpacing/>
        <w:jc w:val="both"/>
      </w:pPr>
      <w:r w:rsidRPr="00821A78">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E94074" w:rsidRPr="00821A78" w:rsidRDefault="00E94074" w:rsidP="00E94074">
      <w:pPr>
        <w:ind w:firstLine="709"/>
        <w:contextualSpacing/>
        <w:jc w:val="both"/>
      </w:pPr>
      <w:r w:rsidRPr="00821A78">
        <w:t>создание условий для развития умений проектно-исследовате</w:t>
      </w:r>
      <w:r w:rsidR="00821A78">
        <w:t>льской, творческой деятельности.</w:t>
      </w:r>
    </w:p>
    <w:p w:rsidR="00E94074" w:rsidRDefault="00E94074" w:rsidP="00E94074">
      <w:pPr>
        <w:ind w:firstLine="709"/>
        <w:contextualSpacing/>
        <w:jc w:val="both"/>
        <w:rPr>
          <w:color w:val="FF0000"/>
        </w:rPr>
      </w:pPr>
    </w:p>
    <w:p w:rsidR="007D3FD0" w:rsidRDefault="002D7DC3" w:rsidP="007D3FD0">
      <w:pPr>
        <w:ind w:firstLine="709"/>
        <w:contextualSpacing/>
        <w:jc w:val="both"/>
        <w:rPr>
          <w:b/>
        </w:rPr>
      </w:pPr>
      <w:r w:rsidRPr="00C35D67">
        <w:rPr>
          <w:rFonts w:eastAsia="Calibri"/>
          <w:b/>
        </w:rPr>
        <w:t>2.4</w:t>
      </w:r>
      <w:r w:rsidRPr="00C35D67">
        <w:rPr>
          <w:rFonts w:eastAsia="Calibri"/>
        </w:rPr>
        <w:t xml:space="preserve"> </w:t>
      </w:r>
      <w:r w:rsidRPr="00C35D67">
        <w:rPr>
          <w:b/>
        </w:rPr>
        <w:t xml:space="preserve"> </w:t>
      </w:r>
      <w:r w:rsidRPr="007D3FD0">
        <w:rPr>
          <w:b/>
        </w:rPr>
        <w:t xml:space="preserve">Планируемые результаты освоения общеобразовательной дисциплины в соответствии с ФГОС СПО по </w:t>
      </w:r>
      <w:r w:rsidR="007D3FD0" w:rsidRPr="007D3FD0">
        <w:rPr>
          <w:b/>
        </w:rPr>
        <w:t>профе</w:t>
      </w:r>
      <w:r w:rsidR="007D3FD0">
        <w:rPr>
          <w:b/>
        </w:rPr>
        <w:t>с</w:t>
      </w:r>
      <w:r w:rsidR="007D3FD0" w:rsidRPr="007D3FD0">
        <w:rPr>
          <w:b/>
        </w:rPr>
        <w:t>сии</w:t>
      </w:r>
      <w:r w:rsidRPr="007D3FD0">
        <w:rPr>
          <w:b/>
        </w:rPr>
        <w:t xml:space="preserve">  </w:t>
      </w:r>
      <w:r w:rsidR="007D3FD0" w:rsidRPr="007D3FD0">
        <w:rPr>
          <w:b/>
        </w:rPr>
        <w:t>43.01.09 Повар, кондитер</w:t>
      </w:r>
    </w:p>
    <w:p w:rsidR="002E7F59" w:rsidRPr="00C35D67" w:rsidRDefault="007D3FD0" w:rsidP="007D3FD0">
      <w:pPr>
        <w:ind w:firstLine="709"/>
        <w:contextualSpacing/>
        <w:jc w:val="both"/>
        <w:rPr>
          <w:color w:val="000000"/>
        </w:rPr>
      </w:pPr>
      <w:r w:rsidRPr="007D3FD0">
        <w:rPr>
          <w:b/>
        </w:rPr>
        <w:t xml:space="preserve"> </w:t>
      </w:r>
      <w:r w:rsidR="002E7F59" w:rsidRPr="00C35D67">
        <w:rPr>
          <w:color w:val="000000"/>
        </w:rPr>
        <w:t xml:space="preserve">Освоение содержания учебного </w:t>
      </w:r>
      <w:r w:rsidR="002E7F59" w:rsidRPr="00C35D67">
        <w:t>предмета</w:t>
      </w:r>
      <w:r w:rsidR="002E7F59" w:rsidRPr="00C35D67">
        <w:rPr>
          <w:color w:val="000000"/>
        </w:rPr>
        <w:t xml:space="preserve"> «</w:t>
      </w:r>
      <w:r w:rsidR="00C35D67" w:rsidRPr="00C35D67">
        <w:rPr>
          <w:color w:val="000000"/>
        </w:rPr>
        <w:t>Физика</w:t>
      </w:r>
      <w:r w:rsidR="002E7F59" w:rsidRPr="00C35D67">
        <w:t>»</w:t>
      </w:r>
      <w:r w:rsidR="002E7F59" w:rsidRPr="00C35D67">
        <w:rPr>
          <w:color w:val="000000"/>
        </w:rPr>
        <w:t xml:space="preserve"> обеспечивает достижение студентами следующих результатов:</w:t>
      </w:r>
    </w:p>
    <w:p w:rsidR="002E7F59" w:rsidRPr="00C35D67" w:rsidRDefault="002E7F59" w:rsidP="002E7F59">
      <w:pPr>
        <w:pBdr>
          <w:top w:val="nil"/>
          <w:left w:val="nil"/>
          <w:bottom w:val="nil"/>
          <w:right w:val="nil"/>
          <w:between w:val="nil"/>
        </w:pBdr>
        <w:ind w:left="1" w:hanging="3"/>
        <w:jc w:val="both"/>
        <w:rPr>
          <w:b/>
        </w:rPr>
      </w:pPr>
      <w:r w:rsidRPr="00C35D67">
        <w:rPr>
          <w:b/>
        </w:rPr>
        <w:t xml:space="preserve">Личностные результаты (ЛР.) </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u w:val="single"/>
        </w:rPr>
      </w:pPr>
      <w:r w:rsidRPr="00C35D67">
        <w:rPr>
          <w:rFonts w:eastAsia="Calibri"/>
        </w:rPr>
        <w:lastRenderedPageBreak/>
        <w:t xml:space="preserve">        </w:t>
      </w:r>
      <w:r w:rsidRPr="00C35D67">
        <w:rPr>
          <w:rFonts w:eastAsia="Calibri"/>
          <w:i/>
          <w:u w:val="single"/>
        </w:rPr>
        <w:t>ЛР</w:t>
      </w:r>
      <w:proofErr w:type="gramStart"/>
      <w:r w:rsidRPr="00C35D67">
        <w:rPr>
          <w:rFonts w:eastAsia="Calibri"/>
          <w:i/>
          <w:u w:val="single"/>
        </w:rPr>
        <w:t>1</w:t>
      </w:r>
      <w:proofErr w:type="gramEnd"/>
      <w:r w:rsidRPr="00C35D67">
        <w:rPr>
          <w:rFonts w:eastAsia="Calibri"/>
          <w:i/>
          <w:u w:val="single"/>
        </w:rPr>
        <w:t xml:space="preserve"> </w:t>
      </w:r>
      <w:r w:rsidRPr="00C35D67">
        <w:rPr>
          <w:i/>
          <w:u w:val="single"/>
        </w:rPr>
        <w:t>гражданского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принятие традиционных общечеловеческих гуманистических и демократических ценностей;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умение взаимодействовать с социальными институтами в соответствии с их функциями и назначением;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E94074">
        <w:t>готовность к гуманитарной и волонтёрской деятельности;</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2</w:t>
      </w:r>
      <w:proofErr w:type="gramEnd"/>
      <w:r w:rsidRPr="00C35D67">
        <w:rPr>
          <w:i/>
          <w:u w:val="single"/>
        </w:rPr>
        <w:t>. патриотического воспитания:</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rsidRPr="00C35D67">
        <w:t>сформированность</w:t>
      </w:r>
      <w:proofErr w:type="spellEnd"/>
      <w:r w:rsidRPr="00C35D67">
        <w:t xml:space="preserve"> российской гражда</w:t>
      </w:r>
      <w:r w:rsidR="00C35D67" w:rsidRPr="00C35D67">
        <w:t>нской идентичности, патриотизма</w:t>
      </w:r>
      <w:r w:rsidRPr="00C35D67">
        <w:t>;</w:t>
      </w:r>
    </w:p>
    <w:p w:rsidR="00C35D67" w:rsidRDefault="00C35D67"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35D67">
        <w:t>ценностное отношение к государственным символам, достижениям российских учёных в области физики и технике;</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ЛР3. духовно-нравственного воспитания:</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нравственного сознания, этического поведения;</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личного вклада в построение устойчивого будущего;</w:t>
      </w:r>
    </w:p>
    <w:p w:rsidR="002E7F59" w:rsidRPr="00C35D67" w:rsidRDefault="002E7F59"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4</w:t>
      </w:r>
      <w:proofErr w:type="gramEnd"/>
      <w:r w:rsidRPr="00C35D67">
        <w:rPr>
          <w:i/>
          <w:u w:val="single"/>
        </w:rPr>
        <w:t>. эстетического воспитания:</w:t>
      </w:r>
    </w:p>
    <w:p w:rsidR="00C35D67" w:rsidRDefault="00C35D67"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35D67">
        <w:t>эстетическое отношение к миру, включая эстетику научного творчества, присущего физической науке;</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5</w:t>
      </w:r>
      <w:r w:rsidRPr="00C35D67">
        <w:rPr>
          <w:i/>
          <w:u w:val="single"/>
        </w:rPr>
        <w:t>. трудового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и способность к образованию и самообразованию в области физики на протяжении всей жизни;</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6</w:t>
      </w:r>
      <w:proofErr w:type="gramEnd"/>
      <w:r w:rsidRPr="00C35D67">
        <w:rPr>
          <w:i/>
          <w:u w:val="single"/>
        </w:rPr>
        <w:t>. экологического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экологической культуры, осознание глобального характера экологических проблем;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планирование и осуществление действий в окружающей среде на основе знания целей устойчивого развития человечества;</w:t>
      </w:r>
    </w:p>
    <w:p w:rsidR="00E94074" w:rsidRDefault="00AC4F1A"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w:t>
      </w:r>
      <w:r w:rsidR="00E94074">
        <w:t>асширение опыта деятельности экологической направленности на основе имеющихся знаний по физике;</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7</w:t>
      </w:r>
      <w:proofErr w:type="gramEnd"/>
      <w:r w:rsidRPr="00C35D67">
        <w:rPr>
          <w:i/>
          <w:u w:val="single"/>
        </w:rPr>
        <w:t>. ценности научного познания:</w:t>
      </w:r>
    </w:p>
    <w:p w:rsidR="00E94074" w:rsidRDefault="00E94074" w:rsidP="00E94074">
      <w:pPr>
        <w:ind w:firstLine="567"/>
        <w:jc w:val="both"/>
      </w:pPr>
      <w:proofErr w:type="spellStart"/>
      <w:r>
        <w:t>сформированность</w:t>
      </w:r>
      <w:proofErr w:type="spellEnd"/>
      <w:r>
        <w:t xml:space="preserve"> мировоззрения, соответствующего современному уровню развития физической науки;</w:t>
      </w:r>
    </w:p>
    <w:p w:rsidR="00E94074" w:rsidRDefault="00E94074" w:rsidP="00E94074">
      <w:pPr>
        <w:ind w:firstLine="567"/>
        <w:jc w:val="both"/>
      </w:pPr>
      <w: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E94074" w:rsidRDefault="00E94074" w:rsidP="00E94074">
      <w:pPr>
        <w:ind w:firstLine="567"/>
        <w:jc w:val="both"/>
      </w:pPr>
    </w:p>
    <w:p w:rsidR="002E7F59" w:rsidRPr="00E94074" w:rsidRDefault="002E7F59" w:rsidP="00E94074">
      <w:pPr>
        <w:ind w:firstLine="567"/>
        <w:jc w:val="both"/>
        <w:rPr>
          <w:b/>
          <w:u w:val="single"/>
        </w:rPr>
      </w:pPr>
      <w:proofErr w:type="spellStart"/>
      <w:r w:rsidRPr="00E94074">
        <w:rPr>
          <w:b/>
        </w:rPr>
        <w:t>Метапредметные</w:t>
      </w:r>
      <w:proofErr w:type="spellEnd"/>
      <w:r w:rsidRPr="00E94074">
        <w:rPr>
          <w:b/>
        </w:rPr>
        <w:t xml:space="preserve"> результаты (МР):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E94074">
        <w:rPr>
          <w:b/>
          <w:i/>
        </w:rPr>
        <w:t>МР</w:t>
      </w:r>
      <w:proofErr w:type="gramStart"/>
      <w:r w:rsidRPr="00E94074">
        <w:rPr>
          <w:b/>
          <w:i/>
        </w:rPr>
        <w:t>1</w:t>
      </w:r>
      <w:proofErr w:type="gramEnd"/>
      <w:r w:rsidRPr="00E94074">
        <w:rPr>
          <w:b/>
          <w:i/>
        </w:rPr>
        <w:t>. Овладение универсальными учебными познавательными действиями:</w:t>
      </w:r>
      <w:r w:rsidRPr="00E94074">
        <w:rPr>
          <w:b/>
        </w:rPr>
        <w:t xml:space="preserve">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базовые логические 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формулировать и актуализировать проблему, рассматривать её всесторонне;</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определять цели деятельности, задавать параметры и критерии их достижения;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выявлять закономерности и противоречия в рассматриваемых физических явлениях;</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разрабатывать план решения проблемы с учётом анализа имеющихся материальных и нематериальных ресурсов;</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вносить коррективы в деятельность, оценивать соответствие результатов целям, оценивать риски последствий деятельности;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координировать и выполнять работу в условиях реального, виртуального и комбинированного взаимодействия;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развивать </w:t>
      </w:r>
      <w:proofErr w:type="spellStart"/>
      <w:r>
        <w:t>креативное</w:t>
      </w:r>
      <w:proofErr w:type="spellEnd"/>
      <w:r>
        <w:t xml:space="preserve"> мышление при решении жизненных проблем.</w:t>
      </w:r>
    </w:p>
    <w:p w:rsidR="002E7F59" w:rsidRPr="005318E9" w:rsidRDefault="002E7F59"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u w:val="single"/>
        </w:rPr>
      </w:pPr>
      <w:r w:rsidRPr="00E94074">
        <w:rPr>
          <w:u w:val="single"/>
        </w:rPr>
        <w:t>б) базовые исследовательские 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научной терминологией, ключевыми понятиями и методами физической науки;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и формулировать собственные задачи в образовательной деятельности, в том числе при изучении физики;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 оценивать приобретённый опыт; уметь переносить</w:t>
      </w:r>
      <w:r>
        <w:tab/>
        <w:t>знания по физике в практическую область</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жизнедеятельности;</w:t>
      </w:r>
    </w:p>
    <w:p w:rsidR="00E94074"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2E7F59" w:rsidRPr="00E94074"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работа с информацией:</w:t>
      </w:r>
    </w:p>
    <w:p w:rsidR="00AC4F1A" w:rsidRDefault="00E94074"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владеть навыками получения информации физического содержания </w:t>
      </w:r>
      <w:r w:rsidR="00AC4F1A">
        <w:t>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достоверность информации;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4074" w:rsidRPr="005318E9"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rPr>
      </w:pPr>
      <w: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E94074">
        <w:rPr>
          <w:b/>
          <w:i/>
        </w:rPr>
        <w:t>МР</w:t>
      </w:r>
      <w:proofErr w:type="gramStart"/>
      <w:r w:rsidRPr="00E94074">
        <w:rPr>
          <w:b/>
          <w:i/>
        </w:rPr>
        <w:t>2</w:t>
      </w:r>
      <w:proofErr w:type="gramEnd"/>
      <w:r w:rsidRPr="00E94074">
        <w:rPr>
          <w:b/>
          <w:i/>
        </w:rPr>
        <w:t xml:space="preserve">. Овладение универсальными коммуникативными действиями: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общение:</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об</w:t>
      </w:r>
      <w:r w:rsidR="00AC4F1A">
        <w:t>щение на уроках физики и во вне</w:t>
      </w:r>
      <w:r>
        <w:t xml:space="preserve">урочной деятельности; распознавать предпосылки конфликтных ситуаций и смягчать конфликты; развёрнуто и логично </w:t>
      </w:r>
      <w:proofErr w:type="gramStart"/>
      <w:r>
        <w:t>излагать</w:t>
      </w:r>
      <w:proofErr w:type="gramEnd"/>
      <w:r>
        <w:t xml:space="preserve"> свою точку зрения с использованием языковых средств.</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r w:rsidR="00AC4F1A">
        <w:rPr>
          <w:u w:val="single"/>
        </w:rPr>
        <w:t xml:space="preserve"> </w:t>
      </w:r>
      <w:r w:rsidRPr="00E94074">
        <w:rPr>
          <w:u w:val="single"/>
        </w:rPr>
        <w:t>совместная деятельность:</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качество своего вклада и каждого участника команды в общий результат по разработанным критериям;</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предлагать новые проекты, оценивать идеи с позиции новизны, оригинальности, практической значимости;</w:t>
      </w:r>
    </w:p>
    <w:p w:rsidR="00E94074" w:rsidRP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 xml:space="preserve">осуществлять позитивное стратегическое поведение в различных ситуациях, </w:t>
      </w:r>
      <w:r w:rsidRPr="00AC4F1A">
        <w:t>проявлять творчество и воображение, быть инициативным.</w:t>
      </w:r>
    </w:p>
    <w:p w:rsidR="002E7F59" w:rsidRPr="00AC4F1A"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C4F1A">
        <w:rPr>
          <w:b/>
          <w:i/>
        </w:rPr>
        <w:t>МР3. Овладение универсальными регулятивными действиями:</w:t>
      </w:r>
    </w:p>
    <w:p w:rsidR="002E7F59" w:rsidRPr="00AC4F1A"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AC4F1A">
        <w:rPr>
          <w:u w:val="single"/>
        </w:rPr>
        <w:t>а) самоорганизация: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расширять рамки учебного предмета на основе личных предпочтений; делать осознанный выбор, аргументировать его, брать на себя ответственность за решение;</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приобретённый опыт;</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способствовать формированию и проявлению эрудиции в области физики,</w:t>
      </w:r>
      <w:r w:rsidR="00AC4F1A">
        <w:t xml:space="preserve"> </w:t>
      </w:r>
      <w:r>
        <w:t>постоянно повышать свой образовательный и культурный уровень.</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r>
        <w:rPr>
          <w:u w:val="single"/>
        </w:rPr>
        <w:t xml:space="preserve"> </w:t>
      </w:r>
      <w:r w:rsidRPr="00E94074">
        <w:rPr>
          <w:u w:val="single"/>
        </w:rPr>
        <w:t>самоконтроль:</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 вносить коррективы в деятельность, оценивать соответствие результатов целям;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познавательной рефлексии как осознания совершаемых действий и мыслительных процессов, их результатов и оснований;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приёмы рефлексии для оценки ситуации, выбора верного решения;</w:t>
      </w:r>
    </w:p>
    <w:p w:rsidR="00AC4F1A"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оценивать риски и своевременно принимать решения по их снижению; </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результатов деятельности.</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принятие себя и других:</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себя, понимая свои недостатки и достоинства;</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результатов деятельности;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признавать своё право и право других на ошибку.</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6B2611" w:rsidRPr="00AC4F1A"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rPr>
      </w:pPr>
      <w:r w:rsidRPr="00AC4F1A">
        <w:rPr>
          <w:b/>
          <w:color w:val="000000"/>
        </w:rPr>
        <w:t>Предметные результаты (</w:t>
      </w:r>
      <w:proofErr w:type="spellStart"/>
      <w:r w:rsidRPr="00AC4F1A">
        <w:rPr>
          <w:b/>
          <w:color w:val="000000"/>
        </w:rPr>
        <w:t>ПРб</w:t>
      </w:r>
      <w:proofErr w:type="spellEnd"/>
      <w:r w:rsidRPr="00AC4F1A">
        <w:rPr>
          <w:b/>
          <w:color w:val="000000"/>
        </w:rPr>
        <w:t>):</w:t>
      </w:r>
    </w:p>
    <w:p w:rsidR="006B2611"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44796">
        <w:rPr>
          <w:b/>
          <w:color w:val="000000"/>
        </w:rPr>
        <w:t>ПРб</w:t>
      </w:r>
      <w:proofErr w:type="gramStart"/>
      <w:r w:rsidRPr="00A44796">
        <w:rPr>
          <w:b/>
          <w:color w:val="000000"/>
        </w:rPr>
        <w:t>1</w:t>
      </w:r>
      <w:proofErr w:type="gramEnd"/>
      <w:r w:rsidRPr="00A44796">
        <w:rPr>
          <w:b/>
          <w:color w:val="000000"/>
        </w:rPr>
        <w:t xml:space="preserve">. </w:t>
      </w:r>
      <w:r w:rsidRPr="00A44796">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6B2611" w:rsidRPr="00070819" w:rsidRDefault="006B2611" w:rsidP="006B2611">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proofErr w:type="gramStart"/>
      <w:r w:rsidRPr="00070819">
        <w:rPr>
          <w:b/>
          <w:color w:val="000000"/>
        </w:rPr>
        <w:t>2</w:t>
      </w:r>
      <w:proofErr w:type="gramEnd"/>
      <w:r w:rsidRPr="00070819">
        <w:rPr>
          <w:b/>
          <w:color w:val="000000"/>
        </w:rPr>
        <w:t xml:space="preserve">. </w:t>
      </w:r>
      <w:r w:rsidRPr="00070819">
        <w:rPr>
          <w:color w:val="000000"/>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w:t>
      </w:r>
      <w:r w:rsidRPr="00070819">
        <w:t xml:space="preserve"> луч света, точечный источник света, ядерная модель атома, нуклонная модель атомного ядра</w:t>
      </w:r>
      <w:r w:rsidRPr="00070819">
        <w:rPr>
          <w:color w:val="000000"/>
        </w:rPr>
        <w:t xml:space="preserve"> при решении физических задач;</w:t>
      </w:r>
    </w:p>
    <w:p w:rsidR="006B2611"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proofErr w:type="gramStart"/>
      <w:r w:rsidRPr="00070819">
        <w:rPr>
          <w:b/>
          <w:color w:val="000000"/>
        </w:rPr>
        <w:t>ПРб3.</w:t>
      </w:r>
      <w:r w:rsidRPr="00070819">
        <w:t xml:space="preserve"> </w:t>
      </w:r>
      <w:r w:rsidRPr="00070819">
        <w:rPr>
          <w:color w:val="000000"/>
        </w:rPr>
        <w:t>распознавать физические явления (процессы) и объяснять их на основе законов механики, молекулярно-кинетической теории строения</w:t>
      </w:r>
      <w:r w:rsidRPr="00070819">
        <w:rPr>
          <w:color w:val="000000"/>
        </w:rPr>
        <w:tab/>
        <w:t xml:space="preserve">вещества,   электродинамики </w:t>
      </w:r>
      <w:r w:rsidRPr="00070819">
        <w:t>и квантовой физики</w:t>
      </w:r>
      <w:r w:rsidRPr="00070819">
        <w:rPr>
          <w:color w:val="000000"/>
        </w:rPr>
        <w:t>: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w:t>
      </w:r>
      <w:proofErr w:type="gramEnd"/>
      <w:r w:rsidRPr="00070819">
        <w:rPr>
          <w:color w:val="000000"/>
        </w:rPr>
        <w:t xml:space="preserve"> при его нагревании в закрытом сосуде, связь между параметрами состояния газа в </w:t>
      </w:r>
      <w:proofErr w:type="spellStart"/>
      <w:r w:rsidRPr="00070819">
        <w:rPr>
          <w:color w:val="000000"/>
        </w:rPr>
        <w:t>изопроцессах</w:t>
      </w:r>
      <w:proofErr w:type="spellEnd"/>
      <w:r w:rsidRPr="00070819">
        <w:rPr>
          <w:color w:val="000000"/>
        </w:rPr>
        <w:t>, электризация тел, взаимодействие зарядов;</w:t>
      </w:r>
      <w:r w:rsidRPr="00070819">
        <w:t xml:space="preserve"> </w:t>
      </w:r>
      <w:proofErr w:type="gramStart"/>
      <w:r w:rsidRPr="00070819">
        <w:rPr>
          <w:color w:val="000000"/>
        </w:rPr>
        <w:t>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roofErr w:type="gramEnd"/>
    </w:p>
    <w:p w:rsidR="006B2611" w:rsidRPr="00070819"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lastRenderedPageBreak/>
        <w:t>ПРб</w:t>
      </w:r>
      <w:proofErr w:type="gramStart"/>
      <w:r w:rsidRPr="00070819">
        <w:rPr>
          <w:b/>
          <w:color w:val="000000"/>
        </w:rPr>
        <w:t>4</w:t>
      </w:r>
      <w:proofErr w:type="gramEnd"/>
      <w:r w:rsidRPr="00070819">
        <w:rPr>
          <w:b/>
          <w:color w:val="000000"/>
        </w:rPr>
        <w:t xml:space="preserve">. </w:t>
      </w:r>
      <w:r w:rsidRPr="00070819">
        <w:rPr>
          <w:color w:val="000000"/>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6B2611" w:rsidRPr="00070819"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proofErr w:type="gramStart"/>
      <w:r w:rsidRPr="00070819">
        <w:rPr>
          <w:b/>
          <w:color w:val="000000"/>
        </w:rPr>
        <w:t xml:space="preserve">ПРб5. </w:t>
      </w:r>
      <w:r w:rsidRPr="00070819">
        <w:rPr>
          <w:color w:val="000000"/>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6B2611" w:rsidRPr="007D3FD0"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proofErr w:type="gramStart"/>
      <w:r w:rsidRPr="00070819">
        <w:rPr>
          <w:b/>
          <w:color w:val="000000"/>
        </w:rPr>
        <w:t>6</w:t>
      </w:r>
      <w:proofErr w:type="gramEnd"/>
      <w:r w:rsidRPr="00070819">
        <w:rPr>
          <w:b/>
          <w:color w:val="000000"/>
        </w:rPr>
        <w:t xml:space="preserve">. </w:t>
      </w:r>
      <w:r w:rsidRPr="007D3FD0">
        <w:rPr>
          <w:color w:val="000000"/>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w:t>
      </w:r>
      <w:r>
        <w:rPr>
          <w:color w:val="000000"/>
        </w:rPr>
        <w:t xml:space="preserve"> </w:t>
      </w:r>
      <w:r w:rsidRPr="007D3FD0">
        <w:rPr>
          <w:color w:val="000000"/>
        </w:rPr>
        <w:t xml:space="preserve">тока, электрическое напряжение, электрическое сопротивление, </w:t>
      </w:r>
      <w:r w:rsidRPr="00070819">
        <w:rPr>
          <w:color w:val="000000"/>
        </w:rPr>
        <w:t xml:space="preserve">электрическое поле, напряжённость поля, потенциал, </w:t>
      </w:r>
      <w:r w:rsidRPr="007D3FD0">
        <w:rPr>
          <w:color w:val="000000"/>
        </w:rPr>
        <w:t>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6B2611" w:rsidRPr="007D3FD0"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proofErr w:type="gramStart"/>
      <w:r>
        <w:rPr>
          <w:b/>
          <w:color w:val="000000"/>
        </w:rPr>
        <w:t>7</w:t>
      </w:r>
      <w:proofErr w:type="gramEnd"/>
      <w:r w:rsidRPr="00070819">
        <w:rPr>
          <w:b/>
          <w:color w:val="000000"/>
        </w:rPr>
        <w:t xml:space="preserve">. </w:t>
      </w:r>
      <w:r w:rsidRPr="007D3FD0">
        <w:rPr>
          <w:color w:val="000000"/>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6B2611" w:rsidRPr="007D3FD0"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proofErr w:type="gramStart"/>
      <w:r w:rsidRPr="00070819">
        <w:rPr>
          <w:b/>
          <w:color w:val="000000"/>
        </w:rPr>
        <w:t>ПРб</w:t>
      </w:r>
      <w:r>
        <w:rPr>
          <w:b/>
          <w:color w:val="000000"/>
        </w:rPr>
        <w:t>8</w:t>
      </w:r>
      <w:r w:rsidRPr="00070819">
        <w:rPr>
          <w:b/>
          <w:color w:val="000000"/>
        </w:rPr>
        <w:t xml:space="preserve">. </w:t>
      </w:r>
      <w:r w:rsidRPr="007D3FD0">
        <w:rPr>
          <w:color w:val="000000"/>
        </w:rPr>
        <w:t xml:space="preserve">анализировать физические процессы и явления, используя физические законы и принципы: </w:t>
      </w:r>
      <w:r w:rsidRPr="00070819">
        <w:rPr>
          <w:color w:val="000000"/>
        </w:rPr>
        <w:t>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w:t>
      </w:r>
      <w:proofErr w:type="gramEnd"/>
      <w:r w:rsidRPr="00070819">
        <w:rPr>
          <w:color w:val="000000"/>
        </w:rPr>
        <w:t>, при этом различать словесную формулировку закона, его математическое выражение и условия (границы, области) применимости;</w:t>
      </w:r>
      <w:r>
        <w:rPr>
          <w:color w:val="000000"/>
        </w:rPr>
        <w:t xml:space="preserve"> </w:t>
      </w:r>
      <w:proofErr w:type="gramStart"/>
      <w:r w:rsidRPr="007D3FD0">
        <w:rPr>
          <w:color w:val="000000"/>
        </w:rPr>
        <w:t xml:space="preserve">закон Ома, законы последовательного и параллельного соединения проводников, закон </w:t>
      </w:r>
      <w:proofErr w:type="spellStart"/>
      <w:r w:rsidRPr="007D3FD0">
        <w:rPr>
          <w:color w:val="000000"/>
        </w:rPr>
        <w:t>Джоуля-Ленца</w:t>
      </w:r>
      <w:proofErr w:type="spellEnd"/>
      <w:r w:rsidRPr="007D3FD0">
        <w:rPr>
          <w:color w:val="000000"/>
        </w:rPr>
        <w:t>,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w:t>
      </w:r>
      <w:r>
        <w:rPr>
          <w:color w:val="000000"/>
        </w:rPr>
        <w:t xml:space="preserve"> </w:t>
      </w:r>
      <w:r w:rsidRPr="007D3FD0">
        <w:rPr>
          <w:color w:val="000000"/>
        </w:rPr>
        <w:t>и условия (границы, области) применимости</w:t>
      </w:r>
      <w:proofErr w:type="gramEnd"/>
      <w:r w:rsidRPr="007D3FD0">
        <w:rPr>
          <w:color w:val="000000"/>
        </w:rPr>
        <w:t>;</w:t>
      </w:r>
    </w:p>
    <w:p w:rsidR="006B2611"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proofErr w:type="gramStart"/>
      <w:r>
        <w:rPr>
          <w:b/>
          <w:color w:val="000000"/>
        </w:rPr>
        <w:t>9</w:t>
      </w:r>
      <w:proofErr w:type="gramEnd"/>
      <w:r w:rsidRPr="00070819">
        <w:rPr>
          <w:b/>
          <w:color w:val="000000"/>
        </w:rPr>
        <w:t xml:space="preserve">. </w:t>
      </w:r>
      <w:r w:rsidRPr="00070819">
        <w:rPr>
          <w:color w:val="000000"/>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p w:rsidR="006B2611" w:rsidRPr="00070819"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r>
        <w:rPr>
          <w:b/>
          <w:color w:val="000000"/>
        </w:rPr>
        <w:t>10</w:t>
      </w:r>
      <w:r w:rsidRPr="00070819">
        <w:rPr>
          <w:b/>
          <w:color w:val="000000"/>
        </w:rPr>
        <w:t xml:space="preserve">. </w:t>
      </w:r>
      <w:r w:rsidRPr="00070819">
        <w:rPr>
          <w:color w:val="000000"/>
        </w:rPr>
        <w:t>определять направление вектора индукции магнитного поля проводника с током, силы Ампера и силы Лоренца;</w:t>
      </w:r>
    </w:p>
    <w:p w:rsidR="006B2611" w:rsidRPr="00070819"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r>
        <w:rPr>
          <w:b/>
          <w:color w:val="000000"/>
        </w:rPr>
        <w:t>11</w:t>
      </w:r>
      <w:r w:rsidRPr="00070819">
        <w:rPr>
          <w:b/>
          <w:color w:val="000000"/>
        </w:rPr>
        <w:t xml:space="preserve">. </w:t>
      </w:r>
      <w:r w:rsidRPr="00070819">
        <w:rPr>
          <w:color w:val="000000"/>
        </w:rPr>
        <w:t>строить и описывать изображение, создаваемое плоским зеркалом, тонкой линзой;</w:t>
      </w:r>
    </w:p>
    <w:p w:rsidR="006B2611" w:rsidRPr="00070819"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r>
        <w:rPr>
          <w:b/>
          <w:color w:val="000000"/>
        </w:rPr>
        <w:t>12</w:t>
      </w:r>
      <w:r w:rsidRPr="00070819">
        <w:rPr>
          <w:b/>
          <w:color w:val="000000"/>
        </w:rPr>
        <w:t xml:space="preserve">. </w:t>
      </w:r>
      <w:r w:rsidRPr="00070819">
        <w:rPr>
          <w:color w:val="000000"/>
        </w:rPr>
        <w:t xml:space="preserve">выполнять эксперименты по исследованию физических явлений и процессов с использованием прямых, и косвенных измерений, при этом формулировать </w:t>
      </w:r>
      <w:r w:rsidRPr="00070819">
        <w:rPr>
          <w:color w:val="000000"/>
        </w:rPr>
        <w:lastRenderedPageBreak/>
        <w:t>проблему/задачу и гипотезу учебного эксперимента, собирать установку из предложенного оборудования, проводи</w:t>
      </w:r>
      <w:r>
        <w:rPr>
          <w:color w:val="000000"/>
        </w:rPr>
        <w:t>ть опыт и формулировать выводы;</w:t>
      </w:r>
    </w:p>
    <w:p w:rsidR="006B2611" w:rsidRPr="00070819"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ПРб1</w:t>
      </w:r>
      <w:r>
        <w:rPr>
          <w:b/>
          <w:color w:val="000000"/>
        </w:rPr>
        <w:t>3</w:t>
      </w:r>
      <w:r w:rsidRPr="00070819">
        <w:rPr>
          <w:b/>
          <w:color w:val="000000"/>
        </w:rPr>
        <w:t xml:space="preserve">. </w:t>
      </w:r>
      <w:r w:rsidRPr="00070819">
        <w:rPr>
          <w:color w:val="000000"/>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6B2611" w:rsidRPr="00070819"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bidi="ru-RU"/>
        </w:rPr>
      </w:pPr>
      <w:r w:rsidRPr="00070819">
        <w:rPr>
          <w:b/>
          <w:color w:val="000000"/>
        </w:rPr>
        <w:t>ПРб1</w:t>
      </w:r>
      <w:r>
        <w:rPr>
          <w:b/>
          <w:color w:val="000000"/>
        </w:rPr>
        <w:t>4</w:t>
      </w:r>
      <w:r w:rsidRPr="00070819">
        <w:rPr>
          <w:b/>
          <w:color w:val="000000"/>
        </w:rPr>
        <w:t xml:space="preserve">. </w:t>
      </w:r>
      <w:r w:rsidRPr="00070819">
        <w:rPr>
          <w:color w:val="000000"/>
          <w:lang w:bidi="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6B2611" w:rsidRPr="00070819"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ПРб1</w:t>
      </w:r>
      <w:r>
        <w:rPr>
          <w:b/>
          <w:color w:val="000000"/>
        </w:rPr>
        <w:t>5</w:t>
      </w:r>
      <w:r w:rsidRPr="00070819">
        <w:rPr>
          <w:b/>
          <w:color w:val="000000"/>
        </w:rPr>
        <w:t xml:space="preserve">. </w:t>
      </w:r>
      <w:r w:rsidRPr="00070819">
        <w:rPr>
          <w:color w:val="000000"/>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6B2611" w:rsidRPr="00070819"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proofErr w:type="gramStart"/>
      <w:r w:rsidRPr="00070819">
        <w:rPr>
          <w:b/>
          <w:color w:val="000000"/>
        </w:rPr>
        <w:t>ПРб1</w:t>
      </w:r>
      <w:r>
        <w:rPr>
          <w:b/>
          <w:color w:val="000000"/>
        </w:rPr>
        <w:t>6</w:t>
      </w:r>
      <w:r w:rsidRPr="00070819">
        <w:rPr>
          <w:b/>
          <w:color w:val="000000"/>
        </w:rPr>
        <w:t xml:space="preserve">. </w:t>
      </w:r>
      <w:r w:rsidRPr="00070819">
        <w:rPr>
          <w:color w:val="000000"/>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6B2611" w:rsidRPr="00070819"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ПРб1</w:t>
      </w:r>
      <w:r>
        <w:rPr>
          <w:b/>
          <w:color w:val="000000"/>
        </w:rPr>
        <w:t>7</w:t>
      </w:r>
      <w:r w:rsidRPr="00070819">
        <w:rPr>
          <w:b/>
          <w:color w:val="000000"/>
        </w:rPr>
        <w:t xml:space="preserve">. </w:t>
      </w:r>
      <w:r w:rsidRPr="00070819">
        <w:rPr>
          <w:color w:val="000000"/>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p w:rsidR="006B2611" w:rsidRPr="00070819"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ПРб1</w:t>
      </w:r>
      <w:r>
        <w:rPr>
          <w:b/>
          <w:color w:val="000000"/>
        </w:rPr>
        <w:t>8</w:t>
      </w:r>
      <w:r w:rsidRPr="00070819">
        <w:rPr>
          <w:b/>
          <w:color w:val="000000"/>
        </w:rPr>
        <w:t xml:space="preserve">. </w:t>
      </w:r>
      <w:r w:rsidRPr="00070819">
        <w:rPr>
          <w:color w:val="000000"/>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6B2611" w:rsidRPr="00070819"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r>
        <w:rPr>
          <w:b/>
          <w:color w:val="000000"/>
        </w:rPr>
        <w:t>19</w:t>
      </w:r>
      <w:r w:rsidRPr="00070819">
        <w:rPr>
          <w:b/>
          <w:color w:val="000000"/>
        </w:rPr>
        <w:t xml:space="preserve">. </w:t>
      </w:r>
      <w:r w:rsidRPr="00070819">
        <w:rPr>
          <w:color w:val="000000"/>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6B2611" w:rsidRPr="00070819"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ПРб2</w:t>
      </w:r>
      <w:r>
        <w:rPr>
          <w:b/>
          <w:color w:val="000000"/>
        </w:rPr>
        <w:t>0</w:t>
      </w:r>
      <w:r w:rsidRPr="00070819">
        <w:rPr>
          <w:b/>
          <w:color w:val="000000"/>
        </w:rPr>
        <w:t xml:space="preserve">. </w:t>
      </w:r>
      <w:r w:rsidRPr="00070819">
        <w:rPr>
          <w:color w:val="000000"/>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6B2611" w:rsidRDefault="006B2611" w:rsidP="006B2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ПРб2</w:t>
      </w:r>
      <w:r>
        <w:rPr>
          <w:b/>
          <w:color w:val="000000"/>
        </w:rPr>
        <w:t>1</w:t>
      </w:r>
      <w:r w:rsidRPr="00070819">
        <w:rPr>
          <w:b/>
          <w:color w:val="000000"/>
        </w:rPr>
        <w:t xml:space="preserve">.  </w:t>
      </w:r>
      <w:r w:rsidRPr="00070819">
        <w:rPr>
          <w:color w:val="000000"/>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p w:rsidR="00F13368" w:rsidRPr="00F13368" w:rsidRDefault="00F13368" w:rsidP="00F13368">
      <w:pPr>
        <w:spacing w:line="276" w:lineRule="auto"/>
        <w:ind w:firstLine="709"/>
        <w:jc w:val="both"/>
        <w:rPr>
          <w:b/>
        </w:rPr>
      </w:pPr>
      <w:r w:rsidRPr="00F13368">
        <w:rPr>
          <w:b/>
        </w:rPr>
        <w:t>Учебный предмет «Физика» участвует в  формировании и развитии общих компетенций:</w:t>
      </w:r>
    </w:p>
    <w:p w:rsidR="00F13368" w:rsidRPr="0034095B" w:rsidRDefault="00F13368" w:rsidP="00F13368">
      <w:pPr>
        <w:ind w:firstLine="567"/>
        <w:jc w:val="both"/>
        <w:rPr>
          <w:highlight w:val="yellow"/>
        </w:rPr>
      </w:pPr>
      <w:r w:rsidRPr="0034095B">
        <w:rPr>
          <w:highlight w:val="yellow"/>
        </w:rPr>
        <w:t xml:space="preserve">ОК 01. </w:t>
      </w:r>
      <w:r w:rsidR="004955EF" w:rsidRPr="0034095B">
        <w:rPr>
          <w:highlight w:val="yellow"/>
        </w:rPr>
        <w:t>Выбирать способы решения задач профессиональной деятельности, применительно к различным контекстам.</w:t>
      </w:r>
    </w:p>
    <w:p w:rsidR="00F13368" w:rsidRPr="0034095B" w:rsidRDefault="00F13368" w:rsidP="00F13368">
      <w:pPr>
        <w:ind w:firstLine="567"/>
        <w:jc w:val="both"/>
        <w:rPr>
          <w:highlight w:val="yellow"/>
        </w:rPr>
      </w:pPr>
      <w:r w:rsidRPr="0034095B">
        <w:rPr>
          <w:highlight w:val="yellow"/>
        </w:rPr>
        <w:t xml:space="preserve">OK 02. </w:t>
      </w:r>
      <w:r w:rsidR="004955EF" w:rsidRPr="0034095B">
        <w:rPr>
          <w:highlight w:val="yellow"/>
        </w:rPr>
        <w:t>Осуществлять поиск, анализ и интерпретацию информации, необходимой для выполнения задач профессиональной деятельности.</w:t>
      </w:r>
    </w:p>
    <w:p w:rsidR="004955EF" w:rsidRPr="0034095B" w:rsidRDefault="00F13368" w:rsidP="004955EF">
      <w:pPr>
        <w:ind w:firstLine="567"/>
        <w:jc w:val="both"/>
        <w:rPr>
          <w:highlight w:val="yellow"/>
        </w:rPr>
      </w:pPr>
      <w:r w:rsidRPr="0034095B">
        <w:rPr>
          <w:highlight w:val="yellow"/>
        </w:rPr>
        <w:t xml:space="preserve">ОК 04. </w:t>
      </w:r>
      <w:r w:rsidR="004955EF" w:rsidRPr="0034095B">
        <w:rPr>
          <w:highlight w:val="yellow"/>
        </w:rPr>
        <w:t>Работать в коллективе и команде, эффективно взаимодействовать с коллегами, руководством, клиентами.</w:t>
      </w:r>
    </w:p>
    <w:p w:rsidR="00F13368" w:rsidRPr="0034095B" w:rsidRDefault="00F13368" w:rsidP="004955EF">
      <w:pPr>
        <w:ind w:firstLine="567"/>
        <w:jc w:val="both"/>
        <w:rPr>
          <w:b/>
          <w:highlight w:val="yellow"/>
        </w:rPr>
      </w:pPr>
      <w:r w:rsidRPr="0034095B">
        <w:rPr>
          <w:highlight w:val="yellow"/>
        </w:rPr>
        <w:t xml:space="preserve">ОК 07. </w:t>
      </w:r>
      <w:r w:rsidR="004955EF" w:rsidRPr="0034095B">
        <w:rPr>
          <w:highlight w:val="yellow"/>
        </w:rPr>
        <w:t>Содействовать сохранению окружающей среды, ресурсосбережению, эффективно действовать в чрезвычайных ситуациях.</w:t>
      </w:r>
    </w:p>
    <w:p w:rsidR="00AA5978" w:rsidRPr="001565ED" w:rsidRDefault="00AA5978"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1565ED">
        <w:rPr>
          <w:b/>
        </w:rPr>
        <w:t>Учебный предмет «</w:t>
      </w:r>
      <w:r w:rsidR="00BC6126" w:rsidRPr="001565ED">
        <w:rPr>
          <w:b/>
        </w:rPr>
        <w:t>Физика</w:t>
      </w:r>
      <w:r w:rsidRPr="001565ED">
        <w:rPr>
          <w:b/>
        </w:rPr>
        <w:t>» участвует в  развитии некоторых профессиональных  компетенций:</w:t>
      </w:r>
    </w:p>
    <w:p w:rsidR="007172A0" w:rsidRPr="007172A0" w:rsidRDefault="007172A0" w:rsidP="007172A0">
      <w:pPr>
        <w:spacing w:line="276" w:lineRule="auto"/>
        <w:ind w:firstLine="709"/>
        <w:jc w:val="both"/>
        <w:rPr>
          <w:szCs w:val="28"/>
        </w:rPr>
      </w:pPr>
      <w:r w:rsidRPr="007172A0">
        <w:rPr>
          <w:szCs w:val="28"/>
        </w:rPr>
        <w:t>ПК 1.1.</w:t>
      </w:r>
      <w:r>
        <w:rPr>
          <w:szCs w:val="28"/>
        </w:rPr>
        <w:t xml:space="preserve"> </w:t>
      </w:r>
      <w:r w:rsidRPr="007172A0">
        <w:rPr>
          <w:szCs w:val="28"/>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7172A0" w:rsidRPr="007172A0" w:rsidRDefault="007172A0" w:rsidP="007172A0">
      <w:pPr>
        <w:spacing w:line="276" w:lineRule="auto"/>
        <w:ind w:firstLine="709"/>
        <w:jc w:val="both"/>
        <w:rPr>
          <w:szCs w:val="28"/>
        </w:rPr>
      </w:pPr>
      <w:r w:rsidRPr="007172A0">
        <w:rPr>
          <w:szCs w:val="28"/>
        </w:rPr>
        <w:t>ПК 2.1.</w:t>
      </w:r>
      <w:r>
        <w:rPr>
          <w:szCs w:val="28"/>
        </w:rPr>
        <w:t xml:space="preserve"> </w:t>
      </w:r>
      <w:r w:rsidRPr="007172A0">
        <w:rPr>
          <w:szCs w:val="28"/>
        </w:rPr>
        <w:t>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p w:rsidR="007172A0" w:rsidRPr="007172A0" w:rsidRDefault="007172A0" w:rsidP="007172A0">
      <w:pPr>
        <w:spacing w:line="276" w:lineRule="auto"/>
        <w:ind w:firstLine="709"/>
        <w:jc w:val="both"/>
        <w:rPr>
          <w:szCs w:val="28"/>
        </w:rPr>
      </w:pPr>
      <w:r w:rsidRPr="007172A0">
        <w:rPr>
          <w:szCs w:val="28"/>
        </w:rPr>
        <w:lastRenderedPageBreak/>
        <w:t>ПК 3.1.</w:t>
      </w:r>
      <w:r>
        <w:rPr>
          <w:szCs w:val="28"/>
        </w:rPr>
        <w:t xml:space="preserve"> </w:t>
      </w:r>
      <w:r w:rsidRPr="007172A0">
        <w:rPr>
          <w:szCs w:val="28"/>
        </w:rPr>
        <w:t>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p w:rsidR="007172A0" w:rsidRPr="007172A0" w:rsidRDefault="007172A0" w:rsidP="007172A0">
      <w:pPr>
        <w:spacing w:line="276" w:lineRule="auto"/>
        <w:ind w:firstLine="709"/>
        <w:jc w:val="both"/>
        <w:rPr>
          <w:szCs w:val="28"/>
        </w:rPr>
      </w:pPr>
      <w:r w:rsidRPr="007172A0">
        <w:rPr>
          <w:szCs w:val="28"/>
        </w:rPr>
        <w:t>ПК 4.1.</w:t>
      </w:r>
      <w:r>
        <w:rPr>
          <w:szCs w:val="28"/>
        </w:rPr>
        <w:t xml:space="preserve"> </w:t>
      </w:r>
      <w:r w:rsidRPr="007172A0">
        <w:rPr>
          <w:szCs w:val="28"/>
        </w:rPr>
        <w:t>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p w:rsidR="007172A0" w:rsidRPr="007172A0" w:rsidRDefault="007172A0" w:rsidP="007172A0">
      <w:pPr>
        <w:spacing w:line="276" w:lineRule="auto"/>
        <w:ind w:firstLine="709"/>
        <w:jc w:val="both"/>
        <w:rPr>
          <w:szCs w:val="28"/>
        </w:rPr>
      </w:pPr>
      <w:r w:rsidRPr="007172A0">
        <w:rPr>
          <w:szCs w:val="28"/>
        </w:rPr>
        <w:t>ПК 5.1.</w:t>
      </w:r>
      <w:r>
        <w:rPr>
          <w:szCs w:val="28"/>
        </w:rPr>
        <w:t xml:space="preserve"> </w:t>
      </w:r>
      <w:r w:rsidRPr="007172A0">
        <w:rPr>
          <w:szCs w:val="28"/>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BC6126" w:rsidRPr="00BC6126" w:rsidRDefault="00BC6126" w:rsidP="00BC6126">
      <w:pPr>
        <w:spacing w:line="276" w:lineRule="auto"/>
        <w:ind w:firstLine="709"/>
        <w:jc w:val="both"/>
        <w:rPr>
          <w:szCs w:val="28"/>
        </w:rPr>
      </w:pPr>
    </w:p>
    <w:p w:rsidR="00821A78" w:rsidRDefault="00821A78" w:rsidP="00821A78">
      <w:pPr>
        <w:spacing w:line="276" w:lineRule="auto"/>
        <w:ind w:firstLine="709"/>
        <w:jc w:val="both"/>
        <w:rPr>
          <w:b/>
        </w:rPr>
      </w:pPr>
      <w:r w:rsidRPr="00BC6126">
        <w:rPr>
          <w:b/>
        </w:rPr>
        <w:t>Учебный предмет «</w:t>
      </w:r>
      <w:r>
        <w:rPr>
          <w:b/>
        </w:rPr>
        <w:t>Физика</w:t>
      </w:r>
      <w:r w:rsidRPr="00BC6126">
        <w:rPr>
          <w:b/>
        </w:rPr>
        <w:t>» участвует в  формировании и развитии  личностных результатов программы воспитания:</w:t>
      </w:r>
    </w:p>
    <w:p w:rsidR="00821A78" w:rsidRPr="00A35DF5" w:rsidRDefault="00821A78" w:rsidP="00821A78">
      <w:pPr>
        <w:pStyle w:val="23"/>
        <w:widowControl w:val="0"/>
        <w:shd w:val="clear" w:color="auto" w:fill="auto"/>
        <w:tabs>
          <w:tab w:val="left" w:pos="2084"/>
        </w:tabs>
        <w:spacing w:line="0" w:lineRule="atLeast"/>
        <w:jc w:val="both"/>
        <w:rPr>
          <w:b/>
          <w:sz w:val="24"/>
          <w:szCs w:val="24"/>
        </w:rPr>
      </w:pPr>
      <w:r w:rsidRPr="00A35DF5">
        <w:rPr>
          <w:b/>
          <w:sz w:val="24"/>
          <w:szCs w:val="24"/>
        </w:rPr>
        <w:t>Гражданское воспитание:</w:t>
      </w:r>
    </w:p>
    <w:p w:rsidR="00821A78" w:rsidRPr="00A35DF5" w:rsidRDefault="00821A78" w:rsidP="00821A78">
      <w:pPr>
        <w:pStyle w:val="23"/>
        <w:shd w:val="clear" w:color="auto" w:fill="auto"/>
        <w:spacing w:line="0" w:lineRule="atLeast"/>
        <w:ind w:firstLine="720"/>
        <w:jc w:val="both"/>
        <w:rPr>
          <w:sz w:val="24"/>
          <w:szCs w:val="24"/>
        </w:rPr>
      </w:pPr>
      <w:r w:rsidRPr="00A35DF5">
        <w:rPr>
          <w:sz w:val="24"/>
          <w:szCs w:val="24"/>
        </w:rPr>
        <w:t xml:space="preserve">осознанно </w:t>
      </w:r>
      <w:proofErr w:type="gramStart"/>
      <w:r w:rsidRPr="00A35DF5">
        <w:rPr>
          <w:sz w:val="24"/>
          <w:szCs w:val="24"/>
        </w:rPr>
        <w:t>выражающий</w:t>
      </w:r>
      <w:proofErr w:type="gramEnd"/>
      <w:r w:rsidRPr="00A35DF5">
        <w:rPr>
          <w:sz w:val="24"/>
          <w:szCs w:val="24"/>
        </w:rPr>
        <w:t xml:space="preserve"> свою российскую гражданскую принадлежность (идентичность) в поликультурном, многонациональном и </w:t>
      </w:r>
      <w:proofErr w:type="spellStart"/>
      <w:r w:rsidRPr="00A35DF5">
        <w:rPr>
          <w:sz w:val="24"/>
          <w:szCs w:val="24"/>
        </w:rPr>
        <w:t>многоконфессиональном</w:t>
      </w:r>
      <w:proofErr w:type="spellEnd"/>
      <w:r w:rsidRPr="00A35DF5">
        <w:rPr>
          <w:sz w:val="24"/>
          <w:szCs w:val="24"/>
        </w:rPr>
        <w:t xml:space="preserve"> российском обществе, в мировом сообществе;</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821A78" w:rsidRPr="00A35DF5" w:rsidRDefault="00821A78" w:rsidP="00821A78">
      <w:pPr>
        <w:pStyle w:val="23"/>
        <w:shd w:val="clear" w:color="auto" w:fill="auto"/>
        <w:spacing w:line="0" w:lineRule="atLeast"/>
        <w:ind w:firstLine="720"/>
        <w:jc w:val="both"/>
        <w:rPr>
          <w:sz w:val="24"/>
          <w:szCs w:val="24"/>
        </w:rPr>
      </w:pPr>
      <w:r w:rsidRPr="00A35DF5">
        <w:rPr>
          <w:sz w:val="24"/>
          <w:szCs w:val="24"/>
        </w:rPr>
        <w:t xml:space="preserve">проявляющий готовность к защите Родины, способный </w:t>
      </w:r>
      <w:proofErr w:type="spellStart"/>
      <w:r w:rsidRPr="00A35DF5">
        <w:rPr>
          <w:sz w:val="24"/>
          <w:szCs w:val="24"/>
        </w:rPr>
        <w:t>аргументированно</w:t>
      </w:r>
      <w:proofErr w:type="spellEnd"/>
      <w:r w:rsidRPr="00A35DF5">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активное гражданское участие на основе уважения закона и правопорядка, прав и свобод сограждан;</w:t>
      </w:r>
    </w:p>
    <w:p w:rsidR="00821A78" w:rsidRPr="00A35DF5" w:rsidRDefault="00821A78" w:rsidP="00821A78">
      <w:pPr>
        <w:pStyle w:val="23"/>
        <w:shd w:val="clear" w:color="auto" w:fill="auto"/>
        <w:spacing w:line="0" w:lineRule="atLeast"/>
        <w:ind w:firstLine="720"/>
        <w:jc w:val="both"/>
        <w:rPr>
          <w:sz w:val="24"/>
          <w:szCs w:val="24"/>
        </w:rPr>
      </w:pPr>
      <w:r w:rsidRPr="00A35DF5">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821A78" w:rsidRPr="00A35DF5" w:rsidRDefault="00821A78" w:rsidP="00821A78">
      <w:pPr>
        <w:pStyle w:val="23"/>
        <w:shd w:val="clear" w:color="auto" w:fill="auto"/>
        <w:spacing w:line="0" w:lineRule="atLeast"/>
        <w:ind w:firstLine="720"/>
        <w:jc w:val="both"/>
        <w:rPr>
          <w:sz w:val="24"/>
          <w:szCs w:val="24"/>
        </w:rPr>
      </w:pPr>
      <w:r w:rsidRPr="00A35DF5">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A35DF5">
        <w:rPr>
          <w:sz w:val="24"/>
          <w:szCs w:val="24"/>
        </w:rPr>
        <w:t>военн</w:t>
      </w:r>
      <w:proofErr w:type="gramStart"/>
      <w:r w:rsidRPr="00A35DF5">
        <w:rPr>
          <w:sz w:val="24"/>
          <w:szCs w:val="24"/>
        </w:rPr>
        <w:t>о</w:t>
      </w:r>
      <w:proofErr w:type="spellEnd"/>
      <w:r w:rsidRPr="00A35DF5">
        <w:rPr>
          <w:sz w:val="24"/>
          <w:szCs w:val="24"/>
        </w:rPr>
        <w:t>-</w:t>
      </w:r>
      <w:proofErr w:type="gramEnd"/>
      <w:r w:rsidRPr="00A35DF5">
        <w:rPr>
          <w:sz w:val="24"/>
          <w:szCs w:val="24"/>
        </w:rPr>
        <w:t xml:space="preserve"> патриотических и другие объединениях, акциях, программах).</w:t>
      </w:r>
    </w:p>
    <w:p w:rsidR="00821A78" w:rsidRPr="00A35DF5" w:rsidRDefault="00821A78" w:rsidP="00821A78">
      <w:pPr>
        <w:pStyle w:val="23"/>
        <w:widowControl w:val="0"/>
        <w:shd w:val="clear" w:color="auto" w:fill="auto"/>
        <w:tabs>
          <w:tab w:val="left" w:pos="2084"/>
        </w:tabs>
        <w:spacing w:line="0" w:lineRule="atLeast"/>
        <w:jc w:val="both"/>
        <w:rPr>
          <w:b/>
          <w:sz w:val="24"/>
          <w:szCs w:val="24"/>
        </w:rPr>
      </w:pPr>
      <w:r w:rsidRPr="00A35DF5">
        <w:rPr>
          <w:b/>
          <w:sz w:val="24"/>
          <w:szCs w:val="24"/>
        </w:rPr>
        <w:t>Патриотическое воспитание:</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свою национальную, этническую принадлежность, приверженность к родной культуре, любовь к своему народу;</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821A78" w:rsidRPr="00A35DF5" w:rsidRDefault="00821A78" w:rsidP="00821A78">
      <w:pPr>
        <w:pStyle w:val="23"/>
        <w:widowControl w:val="0"/>
        <w:shd w:val="clear" w:color="auto" w:fill="auto"/>
        <w:tabs>
          <w:tab w:val="left" w:pos="2084"/>
        </w:tabs>
        <w:spacing w:line="0" w:lineRule="atLeast"/>
        <w:jc w:val="both"/>
        <w:rPr>
          <w:b/>
          <w:sz w:val="24"/>
          <w:szCs w:val="24"/>
        </w:rPr>
      </w:pPr>
      <w:r w:rsidRPr="00A35DF5">
        <w:rPr>
          <w:b/>
          <w:sz w:val="24"/>
          <w:szCs w:val="24"/>
        </w:rPr>
        <w:t>Духовно-нравственное воспитание:</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действующий</w:t>
      </w:r>
      <w:proofErr w:type="gramEnd"/>
      <w:r w:rsidRPr="00A35DF5">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lastRenderedPageBreak/>
        <w:t>проявляющий</w:t>
      </w:r>
      <w:proofErr w:type="gramEnd"/>
      <w:r w:rsidRPr="00A35DF5">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821A78" w:rsidRPr="00A35DF5" w:rsidRDefault="00821A78" w:rsidP="00821A78">
      <w:pPr>
        <w:pStyle w:val="23"/>
        <w:shd w:val="clear" w:color="auto" w:fill="auto"/>
        <w:spacing w:line="0" w:lineRule="atLeast"/>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A35DF5">
        <w:t xml:space="preserve"> </w:t>
      </w:r>
      <w:r w:rsidRPr="00A35DF5">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821A78" w:rsidRPr="00A35DF5" w:rsidRDefault="00821A78" w:rsidP="00821A78">
      <w:pPr>
        <w:pStyle w:val="23"/>
        <w:shd w:val="clear" w:color="auto" w:fill="auto"/>
        <w:spacing w:line="0" w:lineRule="atLeast"/>
        <w:ind w:firstLine="720"/>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821A78" w:rsidRPr="00A35DF5" w:rsidRDefault="00821A78" w:rsidP="00821A78">
      <w:pPr>
        <w:pStyle w:val="23"/>
        <w:widowControl w:val="0"/>
        <w:shd w:val="clear" w:color="auto" w:fill="auto"/>
        <w:tabs>
          <w:tab w:val="left" w:pos="2079"/>
        </w:tabs>
        <w:spacing w:line="0" w:lineRule="atLeast"/>
        <w:jc w:val="both"/>
        <w:rPr>
          <w:b/>
          <w:sz w:val="24"/>
          <w:szCs w:val="24"/>
        </w:rPr>
      </w:pPr>
      <w:r w:rsidRPr="00A35DF5">
        <w:rPr>
          <w:b/>
          <w:sz w:val="24"/>
          <w:szCs w:val="24"/>
        </w:rPr>
        <w:t>Эстетическое воспитание:</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понимание ценности отечественного и мирового искусства, российского и мирового художественного наследия;</w:t>
      </w:r>
    </w:p>
    <w:p w:rsidR="00821A78" w:rsidRPr="00A35DF5" w:rsidRDefault="00821A78" w:rsidP="00821A78">
      <w:pPr>
        <w:pStyle w:val="23"/>
        <w:shd w:val="clear" w:color="auto" w:fill="auto"/>
        <w:spacing w:line="0" w:lineRule="atLeast"/>
        <w:ind w:firstLine="720"/>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821A78" w:rsidRPr="00A35DF5" w:rsidRDefault="00821A78"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A35DF5">
        <w:t>ориентированный</w:t>
      </w:r>
      <w:proofErr w:type="gramEnd"/>
      <w:r w:rsidRPr="00A35DF5">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821A78" w:rsidRPr="00A35DF5" w:rsidRDefault="00821A78" w:rsidP="00821A78">
      <w:pPr>
        <w:pStyle w:val="23"/>
        <w:widowControl w:val="0"/>
        <w:shd w:val="clear" w:color="auto" w:fill="auto"/>
        <w:tabs>
          <w:tab w:val="left" w:pos="2070"/>
        </w:tabs>
        <w:spacing w:line="0" w:lineRule="atLeast"/>
        <w:jc w:val="both"/>
        <w:rPr>
          <w:b/>
          <w:sz w:val="24"/>
          <w:szCs w:val="24"/>
        </w:rPr>
      </w:pPr>
      <w:r w:rsidRPr="00A35DF5">
        <w:rPr>
          <w:b/>
          <w:sz w:val="24"/>
          <w:szCs w:val="24"/>
        </w:rPr>
        <w:t>Физическое воспитание, формирование культуры здоровья и эмоционального благополучия:</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понимающий</w:t>
      </w:r>
      <w:proofErr w:type="gramEnd"/>
      <w:r w:rsidRPr="00A35DF5">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821A78" w:rsidRPr="00A35DF5" w:rsidRDefault="00821A78" w:rsidP="00821A78">
      <w:pPr>
        <w:pStyle w:val="23"/>
        <w:shd w:val="clear" w:color="auto" w:fill="auto"/>
        <w:spacing w:line="0" w:lineRule="atLeast"/>
        <w:ind w:firstLine="720"/>
        <w:jc w:val="both"/>
        <w:rPr>
          <w:sz w:val="24"/>
          <w:szCs w:val="24"/>
        </w:rPr>
      </w:pPr>
      <w:r w:rsidRPr="00A35DF5">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развивающий</w:t>
      </w:r>
      <w:proofErr w:type="gramEnd"/>
      <w:r w:rsidRPr="00A35DF5">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821A78" w:rsidRPr="00A35DF5" w:rsidRDefault="00821A78"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Трудовое воспитание:</w:t>
      </w:r>
    </w:p>
    <w:p w:rsidR="00821A78" w:rsidRPr="00A35DF5" w:rsidRDefault="00821A78" w:rsidP="00821A78">
      <w:pPr>
        <w:pStyle w:val="23"/>
        <w:shd w:val="clear" w:color="auto" w:fill="auto"/>
        <w:spacing w:line="0" w:lineRule="atLeast"/>
        <w:ind w:firstLine="720"/>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821A78" w:rsidRPr="00A35DF5" w:rsidRDefault="00821A78" w:rsidP="00821A78">
      <w:pPr>
        <w:pStyle w:val="23"/>
        <w:shd w:val="clear" w:color="auto" w:fill="auto"/>
        <w:spacing w:line="0" w:lineRule="atLeast"/>
        <w:ind w:firstLine="720"/>
        <w:jc w:val="both"/>
        <w:rPr>
          <w:sz w:val="24"/>
          <w:szCs w:val="24"/>
        </w:rPr>
      </w:pPr>
      <w:r w:rsidRPr="00A35DF5">
        <w:rPr>
          <w:sz w:val="24"/>
          <w:szCs w:val="24"/>
        </w:rPr>
        <w:lastRenderedPageBreak/>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A35DF5">
        <w:rPr>
          <w:sz w:val="24"/>
          <w:szCs w:val="24"/>
        </w:rPr>
        <w:t>ролях</w:t>
      </w:r>
      <w:proofErr w:type="gramEnd"/>
      <w:r w:rsidRPr="00A35DF5">
        <w:rPr>
          <w:sz w:val="24"/>
          <w:szCs w:val="24"/>
        </w:rPr>
        <w:t xml:space="preserve">, в том числе предпринимательской деятельности в условиях </w:t>
      </w:r>
      <w:proofErr w:type="spellStart"/>
      <w:r w:rsidRPr="00A35DF5">
        <w:rPr>
          <w:sz w:val="24"/>
          <w:szCs w:val="24"/>
        </w:rPr>
        <w:t>самозанятости</w:t>
      </w:r>
      <w:proofErr w:type="spellEnd"/>
      <w:r w:rsidRPr="00A35DF5">
        <w:rPr>
          <w:sz w:val="24"/>
          <w:szCs w:val="24"/>
        </w:rPr>
        <w:t xml:space="preserve"> или наёмного труда;</w:t>
      </w:r>
    </w:p>
    <w:p w:rsidR="00821A78" w:rsidRPr="00A35DF5" w:rsidRDefault="00821A78" w:rsidP="00821A78">
      <w:pPr>
        <w:pStyle w:val="23"/>
        <w:shd w:val="clear" w:color="auto" w:fill="auto"/>
        <w:spacing w:line="0" w:lineRule="atLeast"/>
        <w:ind w:firstLine="720"/>
        <w:jc w:val="both"/>
        <w:rPr>
          <w:sz w:val="24"/>
          <w:szCs w:val="24"/>
        </w:rPr>
      </w:pPr>
      <w:r w:rsidRPr="00A35DF5">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понимающий</w:t>
      </w:r>
      <w:proofErr w:type="gramEnd"/>
      <w:r w:rsidRPr="00A35DF5">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821A78" w:rsidRPr="00A35DF5" w:rsidRDefault="00821A78"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t xml:space="preserve">в информационном высокотехнологическом обществе, </w:t>
      </w:r>
      <w:proofErr w:type="gramStart"/>
      <w:r w:rsidRPr="00A35DF5">
        <w:t>готовый</w:t>
      </w:r>
      <w:proofErr w:type="gramEnd"/>
      <w:r w:rsidRPr="00A35DF5">
        <w:t xml:space="preserve"> учиться и трудиться в современном обществе</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821A78" w:rsidRPr="00A35DF5" w:rsidRDefault="00821A78" w:rsidP="00821A78">
      <w:pPr>
        <w:pStyle w:val="23"/>
        <w:widowControl w:val="0"/>
        <w:shd w:val="clear" w:color="auto" w:fill="auto"/>
        <w:tabs>
          <w:tab w:val="left" w:pos="2096"/>
        </w:tabs>
        <w:spacing w:line="461" w:lineRule="exact"/>
        <w:jc w:val="both"/>
        <w:rPr>
          <w:b/>
          <w:sz w:val="24"/>
          <w:szCs w:val="24"/>
        </w:rPr>
      </w:pPr>
      <w:r w:rsidRPr="00A35DF5">
        <w:rPr>
          <w:b/>
          <w:sz w:val="24"/>
          <w:szCs w:val="24"/>
        </w:rPr>
        <w:t>Экологическое воспитание:</w:t>
      </w:r>
    </w:p>
    <w:p w:rsidR="00821A78" w:rsidRPr="00A35DF5" w:rsidRDefault="00821A78"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A35DF5">
        <w:t xml:space="preserve">демонстрирующий в поведении </w:t>
      </w:r>
      <w:proofErr w:type="spellStart"/>
      <w:r w:rsidRPr="00A35DF5">
        <w:t>сформированность</w:t>
      </w:r>
      <w:proofErr w:type="spellEnd"/>
      <w:r w:rsidRPr="00A35DF5">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применяющий</w:t>
      </w:r>
      <w:proofErr w:type="gramEnd"/>
      <w:r w:rsidRPr="00A35DF5">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821A78" w:rsidRPr="00A35DF5" w:rsidRDefault="00821A78"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A35DF5">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A35DF5">
        <w:t>людьм</w:t>
      </w:r>
      <w:proofErr w:type="spellEnd"/>
    </w:p>
    <w:p w:rsidR="00821A78" w:rsidRPr="00A35DF5" w:rsidRDefault="00821A78"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Ценности научного познания:</w:t>
      </w:r>
    </w:p>
    <w:p w:rsidR="00821A78" w:rsidRPr="00A35DF5" w:rsidRDefault="00821A78" w:rsidP="00821A78">
      <w:pPr>
        <w:pStyle w:val="23"/>
        <w:shd w:val="clear" w:color="auto" w:fill="auto"/>
        <w:spacing w:line="0" w:lineRule="atLeast"/>
        <w:ind w:firstLine="720"/>
        <w:jc w:val="both"/>
        <w:rPr>
          <w:sz w:val="24"/>
          <w:szCs w:val="24"/>
        </w:rPr>
      </w:pPr>
      <w:r w:rsidRPr="00A35DF5">
        <w:rPr>
          <w:sz w:val="24"/>
          <w:szCs w:val="24"/>
        </w:rPr>
        <w:t xml:space="preserve">деятельно </w:t>
      </w:r>
      <w:proofErr w:type="gramStart"/>
      <w:r w:rsidRPr="00A35DF5">
        <w:rPr>
          <w:sz w:val="24"/>
          <w:szCs w:val="24"/>
        </w:rPr>
        <w:t>выражающий</w:t>
      </w:r>
      <w:proofErr w:type="gramEnd"/>
      <w:r w:rsidRPr="00A35DF5">
        <w:rPr>
          <w:sz w:val="24"/>
          <w:szCs w:val="24"/>
        </w:rPr>
        <w:t xml:space="preserve"> познавательные интересы в разных предметных областях с учётом своих интересов, способностей, достижений;</w:t>
      </w:r>
    </w:p>
    <w:p w:rsidR="00821A78" w:rsidRPr="00A35DF5" w:rsidRDefault="00821A78" w:rsidP="00821A78">
      <w:pPr>
        <w:pStyle w:val="23"/>
        <w:shd w:val="clear" w:color="auto" w:fill="auto"/>
        <w:spacing w:line="0" w:lineRule="atLeast"/>
        <w:ind w:firstLine="720"/>
        <w:jc w:val="both"/>
        <w:rPr>
          <w:sz w:val="24"/>
          <w:szCs w:val="24"/>
        </w:rPr>
      </w:pPr>
      <w:r w:rsidRPr="00A35DF5">
        <w:rPr>
          <w:sz w:val="24"/>
          <w:szCs w:val="24"/>
        </w:rPr>
        <w:t xml:space="preserve">обладающий представлением о современной научной картине мира, достижениях науки и техники, </w:t>
      </w:r>
      <w:proofErr w:type="spellStart"/>
      <w:r w:rsidRPr="00A35DF5">
        <w:rPr>
          <w:sz w:val="24"/>
          <w:szCs w:val="24"/>
        </w:rPr>
        <w:t>аргументированно</w:t>
      </w:r>
      <w:proofErr w:type="spellEnd"/>
      <w:r w:rsidRPr="00A35DF5">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821A78" w:rsidRPr="00A35DF5" w:rsidRDefault="00821A78" w:rsidP="00821A78">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критического мышления, определения достоверной научной информации и критики антинаучных представлений;</w:t>
      </w:r>
    </w:p>
    <w:p w:rsidR="00821A78" w:rsidRPr="00595BFF" w:rsidRDefault="00821A78" w:rsidP="00821A78">
      <w:pPr>
        <w:pStyle w:val="23"/>
        <w:shd w:val="clear" w:color="auto" w:fill="auto"/>
        <w:spacing w:line="0" w:lineRule="atLeast"/>
        <w:ind w:firstLine="720"/>
        <w:jc w:val="both"/>
        <w:rPr>
          <w:sz w:val="24"/>
          <w:szCs w:val="24"/>
        </w:rPr>
      </w:pPr>
      <w:r w:rsidRPr="00A35DF5">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A35DF5">
        <w:rPr>
          <w:sz w:val="24"/>
          <w:szCs w:val="24"/>
        </w:rPr>
        <w:t>естественно-научной</w:t>
      </w:r>
      <w:proofErr w:type="spellEnd"/>
      <w:proofErr w:type="gramEnd"/>
      <w:r w:rsidRPr="00A35DF5">
        <w:rPr>
          <w:sz w:val="24"/>
          <w:szCs w:val="24"/>
        </w:rPr>
        <w:t xml:space="preserve"> и гуманитарной областях познания, исследовательской деятельности.</w:t>
      </w:r>
    </w:p>
    <w:p w:rsidR="00821A78" w:rsidRPr="00BC6126" w:rsidRDefault="00821A78" w:rsidP="00821A78">
      <w:pPr>
        <w:spacing w:line="276" w:lineRule="auto"/>
        <w:ind w:firstLine="709"/>
        <w:jc w:val="both"/>
        <w:rPr>
          <w:b/>
        </w:rPr>
      </w:pPr>
    </w:p>
    <w:p w:rsidR="005318E9" w:rsidRDefault="005318E9"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5318E9" w:rsidSect="002E7F59">
          <w:footerReference w:type="default" r:id="rId8"/>
          <w:pgSz w:w="11906" w:h="16838"/>
          <w:pgMar w:top="851" w:right="850" w:bottom="1134" w:left="1701" w:header="708" w:footer="708" w:gutter="0"/>
          <w:cols w:space="708"/>
          <w:titlePg/>
          <w:docGrid w:linePitch="360"/>
        </w:sectPr>
      </w:pPr>
    </w:p>
    <w:p w:rsidR="002604DF" w:rsidRPr="00A806A7" w:rsidRDefault="00F81C8B"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2</w:t>
      </w:r>
      <w:r w:rsidR="006B2611">
        <w:rPr>
          <w:b/>
        </w:rPr>
        <w:t>.5</w:t>
      </w:r>
      <w:r w:rsidR="009152A5" w:rsidRPr="00CB65FB">
        <w:rPr>
          <w:b/>
        </w:rPr>
        <w:t xml:space="preserve">. </w:t>
      </w:r>
      <w:r w:rsidR="002604DF">
        <w:rPr>
          <w:b/>
        </w:rPr>
        <w:t xml:space="preserve"> О</w:t>
      </w:r>
      <w:r w:rsidR="002604DF" w:rsidRPr="00A806A7">
        <w:rPr>
          <w:b/>
        </w:rPr>
        <w:t>бъем учебного предмета и виды учебной работы</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559"/>
      </w:tblGrid>
      <w:tr w:rsidR="002D7DC3" w:rsidRPr="00BD3F37" w:rsidTr="00AA5978">
        <w:trPr>
          <w:trHeight w:val="266"/>
        </w:trPr>
        <w:tc>
          <w:tcPr>
            <w:tcW w:w="7939" w:type="dxa"/>
            <w:tcBorders>
              <w:top w:val="single" w:sz="4" w:space="0" w:color="auto"/>
              <w:left w:val="single" w:sz="4" w:space="0" w:color="auto"/>
              <w:bottom w:val="single" w:sz="4" w:space="0" w:color="auto"/>
              <w:right w:val="single" w:sz="4" w:space="0" w:color="auto"/>
            </w:tcBorders>
            <w:hideMark/>
          </w:tcPr>
          <w:p w:rsidR="002D7DC3" w:rsidRPr="00BD3F37" w:rsidRDefault="002D7DC3" w:rsidP="002604DF">
            <w:pPr>
              <w:autoSpaceDE w:val="0"/>
              <w:autoSpaceDN w:val="0"/>
              <w:adjustRightInd w:val="0"/>
              <w:jc w:val="both"/>
              <w:rPr>
                <w:b/>
              </w:rPr>
            </w:pPr>
            <w:r w:rsidRPr="00BD3F37">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2D7DC3" w:rsidRPr="00BD3F37" w:rsidRDefault="002D7DC3" w:rsidP="002604DF">
            <w:pPr>
              <w:autoSpaceDE w:val="0"/>
              <w:autoSpaceDN w:val="0"/>
              <w:adjustRightInd w:val="0"/>
              <w:jc w:val="both"/>
              <w:rPr>
                <w:b/>
              </w:rPr>
            </w:pPr>
            <w:r w:rsidRPr="00BD3F37">
              <w:rPr>
                <w:b/>
              </w:rPr>
              <w:t>Объем часов</w:t>
            </w:r>
          </w:p>
        </w:tc>
      </w:tr>
      <w:tr w:rsidR="002D7DC3" w:rsidRPr="00BD3F37" w:rsidTr="00AA5978">
        <w:trPr>
          <w:trHeight w:val="265"/>
        </w:trPr>
        <w:tc>
          <w:tcPr>
            <w:tcW w:w="7939" w:type="dxa"/>
            <w:tcBorders>
              <w:top w:val="single" w:sz="4" w:space="0" w:color="auto"/>
              <w:left w:val="single" w:sz="4" w:space="0" w:color="auto"/>
              <w:bottom w:val="single" w:sz="4" w:space="0" w:color="auto"/>
              <w:right w:val="single" w:sz="4" w:space="0" w:color="auto"/>
            </w:tcBorders>
            <w:hideMark/>
          </w:tcPr>
          <w:p w:rsidR="002D7DC3" w:rsidRPr="00BD3F37" w:rsidRDefault="002D7DC3" w:rsidP="002604DF">
            <w:pPr>
              <w:autoSpaceDE w:val="0"/>
              <w:autoSpaceDN w:val="0"/>
              <w:adjustRightInd w:val="0"/>
              <w:jc w:val="both"/>
              <w:rPr>
                <w:b/>
              </w:rPr>
            </w:pPr>
            <w:r w:rsidRPr="00BD3F37">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2D7DC3" w:rsidRPr="00BD3F37" w:rsidRDefault="002D7DC3" w:rsidP="002604DF">
            <w:pPr>
              <w:autoSpaceDE w:val="0"/>
              <w:autoSpaceDN w:val="0"/>
              <w:adjustRightInd w:val="0"/>
              <w:jc w:val="both"/>
              <w:rPr>
                <w:b/>
              </w:rPr>
            </w:pPr>
          </w:p>
        </w:tc>
      </w:tr>
      <w:tr w:rsidR="002604DF" w:rsidRPr="00BD3F3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BD3F37" w:rsidRDefault="002D7DC3" w:rsidP="002604DF">
            <w:pPr>
              <w:autoSpaceDE w:val="0"/>
              <w:autoSpaceDN w:val="0"/>
              <w:adjustRightInd w:val="0"/>
              <w:jc w:val="both"/>
            </w:pPr>
            <w:r w:rsidRPr="00BD3F37">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2604DF" w:rsidRPr="00BD3F37" w:rsidRDefault="005318E9" w:rsidP="00FA799E">
            <w:pPr>
              <w:autoSpaceDE w:val="0"/>
              <w:autoSpaceDN w:val="0"/>
              <w:adjustRightInd w:val="0"/>
              <w:jc w:val="both"/>
              <w:rPr>
                <w:b/>
              </w:rPr>
            </w:pPr>
            <w:r w:rsidRPr="00BD3F37">
              <w:rPr>
                <w:b/>
              </w:rPr>
              <w:t>1</w:t>
            </w:r>
            <w:r w:rsidR="00FA799E" w:rsidRPr="00BD3F37">
              <w:rPr>
                <w:b/>
              </w:rPr>
              <w:t>36</w:t>
            </w:r>
          </w:p>
        </w:tc>
      </w:tr>
      <w:tr w:rsidR="002604DF" w:rsidRPr="00BD3F3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BD3F37" w:rsidRDefault="002604DF" w:rsidP="002604DF">
            <w:pPr>
              <w:autoSpaceDE w:val="0"/>
              <w:autoSpaceDN w:val="0"/>
              <w:adjustRightInd w:val="0"/>
              <w:jc w:val="both"/>
            </w:pPr>
            <w:r w:rsidRPr="00BD3F37">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2604DF" w:rsidRPr="00BD3F37" w:rsidRDefault="002604DF" w:rsidP="002604DF">
            <w:pPr>
              <w:autoSpaceDE w:val="0"/>
              <w:autoSpaceDN w:val="0"/>
              <w:adjustRightInd w:val="0"/>
              <w:jc w:val="both"/>
              <w:rPr>
                <w:b/>
              </w:rPr>
            </w:pPr>
          </w:p>
        </w:tc>
      </w:tr>
      <w:tr w:rsidR="002D7DC3" w:rsidRPr="00BD3F3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BD3F37" w:rsidRDefault="002D7DC3" w:rsidP="00882C6F">
            <w:pPr>
              <w:autoSpaceDE w:val="0"/>
              <w:autoSpaceDN w:val="0"/>
              <w:adjustRightInd w:val="0"/>
              <w:jc w:val="both"/>
              <w:rPr>
                <w:b/>
              </w:rPr>
            </w:pPr>
            <w:r w:rsidRPr="00BD3F37">
              <w:rPr>
                <w:b/>
              </w:rPr>
              <w:t>Основное содержание</w:t>
            </w:r>
            <w:r w:rsidR="009A0CA5" w:rsidRPr="00BD3F37">
              <w:rPr>
                <w:b/>
              </w:rPr>
              <w:t xml:space="preserve"> </w:t>
            </w:r>
          </w:p>
        </w:tc>
        <w:tc>
          <w:tcPr>
            <w:tcW w:w="1559" w:type="dxa"/>
            <w:tcBorders>
              <w:top w:val="single" w:sz="4" w:space="0" w:color="auto"/>
              <w:left w:val="single" w:sz="4" w:space="0" w:color="auto"/>
              <w:bottom w:val="single" w:sz="4" w:space="0" w:color="auto"/>
              <w:right w:val="single" w:sz="4" w:space="0" w:color="auto"/>
            </w:tcBorders>
          </w:tcPr>
          <w:p w:rsidR="002D7DC3" w:rsidRPr="00BD3F37" w:rsidRDefault="007B0E0A" w:rsidP="00FA799E">
            <w:pPr>
              <w:autoSpaceDE w:val="0"/>
              <w:autoSpaceDN w:val="0"/>
              <w:adjustRightInd w:val="0"/>
              <w:jc w:val="both"/>
              <w:rPr>
                <w:b/>
              </w:rPr>
            </w:pPr>
            <w:r>
              <w:rPr>
                <w:b/>
              </w:rPr>
              <w:t>12</w:t>
            </w:r>
            <w:r w:rsidR="00C14F62">
              <w:rPr>
                <w:b/>
              </w:rPr>
              <w:t>1</w:t>
            </w:r>
          </w:p>
        </w:tc>
      </w:tr>
      <w:tr w:rsidR="002D7DC3" w:rsidRPr="00BD3F3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BD3F37" w:rsidRDefault="002D7DC3" w:rsidP="002604DF">
            <w:pPr>
              <w:autoSpaceDE w:val="0"/>
              <w:autoSpaceDN w:val="0"/>
              <w:adjustRightInd w:val="0"/>
              <w:jc w:val="both"/>
              <w:rPr>
                <w:b/>
              </w:rPr>
            </w:pPr>
            <w:r w:rsidRPr="00BD3F37">
              <w:t>в том числе</w:t>
            </w:r>
          </w:p>
        </w:tc>
        <w:tc>
          <w:tcPr>
            <w:tcW w:w="1559" w:type="dxa"/>
            <w:tcBorders>
              <w:top w:val="single" w:sz="4" w:space="0" w:color="auto"/>
              <w:left w:val="single" w:sz="4" w:space="0" w:color="auto"/>
              <w:bottom w:val="single" w:sz="4" w:space="0" w:color="auto"/>
              <w:right w:val="single" w:sz="4" w:space="0" w:color="auto"/>
            </w:tcBorders>
          </w:tcPr>
          <w:p w:rsidR="002D7DC3" w:rsidRPr="00BD3F37" w:rsidRDefault="002D7DC3" w:rsidP="002604DF">
            <w:pPr>
              <w:autoSpaceDE w:val="0"/>
              <w:autoSpaceDN w:val="0"/>
              <w:adjustRightInd w:val="0"/>
              <w:jc w:val="both"/>
              <w:rPr>
                <w:b/>
              </w:rPr>
            </w:pPr>
          </w:p>
        </w:tc>
      </w:tr>
      <w:tr w:rsidR="002604DF" w:rsidRPr="00BD3F37" w:rsidTr="00BB0A83">
        <w:trPr>
          <w:trHeight w:val="403"/>
        </w:trPr>
        <w:tc>
          <w:tcPr>
            <w:tcW w:w="7939" w:type="dxa"/>
            <w:tcBorders>
              <w:top w:val="single" w:sz="4" w:space="0" w:color="auto"/>
              <w:left w:val="single" w:sz="4" w:space="0" w:color="auto"/>
              <w:bottom w:val="single" w:sz="4" w:space="0" w:color="auto"/>
              <w:right w:val="single" w:sz="4" w:space="0" w:color="auto"/>
            </w:tcBorders>
            <w:hideMark/>
          </w:tcPr>
          <w:p w:rsidR="002604DF" w:rsidRPr="00BD3F37" w:rsidRDefault="002604DF" w:rsidP="002604DF">
            <w:pPr>
              <w:autoSpaceDE w:val="0"/>
              <w:autoSpaceDN w:val="0"/>
              <w:adjustRightInd w:val="0"/>
              <w:jc w:val="both"/>
            </w:pPr>
            <w:r w:rsidRPr="00BD3F3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2604DF" w:rsidRPr="00BD3F37" w:rsidRDefault="007B0E0A" w:rsidP="00882C6F">
            <w:pPr>
              <w:autoSpaceDE w:val="0"/>
              <w:autoSpaceDN w:val="0"/>
              <w:adjustRightInd w:val="0"/>
              <w:jc w:val="both"/>
            </w:pPr>
            <w:r>
              <w:t>9</w:t>
            </w:r>
            <w:r w:rsidR="00C14F62">
              <w:t>3</w:t>
            </w:r>
          </w:p>
        </w:tc>
      </w:tr>
      <w:tr w:rsidR="00BB0A83" w:rsidRPr="00BD3F37" w:rsidTr="00BB0A83">
        <w:tc>
          <w:tcPr>
            <w:tcW w:w="7939" w:type="dxa"/>
            <w:tcBorders>
              <w:top w:val="single" w:sz="4" w:space="0" w:color="auto"/>
              <w:left w:val="single" w:sz="4" w:space="0" w:color="auto"/>
              <w:bottom w:val="single" w:sz="4" w:space="0" w:color="auto"/>
              <w:right w:val="single" w:sz="4" w:space="0" w:color="auto"/>
            </w:tcBorders>
            <w:hideMark/>
          </w:tcPr>
          <w:p w:rsidR="00BB0A83" w:rsidRPr="00BD3F37" w:rsidRDefault="00BB0A83" w:rsidP="002604DF">
            <w:pPr>
              <w:autoSpaceDE w:val="0"/>
              <w:autoSpaceDN w:val="0"/>
              <w:adjustRightInd w:val="0"/>
              <w:jc w:val="both"/>
            </w:pPr>
            <w:r w:rsidRPr="00BD3F37">
              <w:t>Контрольные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B0A83" w:rsidRPr="00BD3F37" w:rsidRDefault="00BD3F37" w:rsidP="00882C6F">
            <w:pPr>
              <w:autoSpaceDE w:val="0"/>
              <w:autoSpaceDN w:val="0"/>
              <w:adjustRightInd w:val="0"/>
              <w:jc w:val="both"/>
            </w:pPr>
            <w:r w:rsidRPr="00BD3F37">
              <w:t>5</w:t>
            </w:r>
          </w:p>
        </w:tc>
      </w:tr>
      <w:tr w:rsidR="002604DF" w:rsidRPr="00BD3F37" w:rsidTr="00BB0A83">
        <w:tc>
          <w:tcPr>
            <w:tcW w:w="7939" w:type="dxa"/>
            <w:tcBorders>
              <w:top w:val="single" w:sz="4" w:space="0" w:color="auto"/>
              <w:left w:val="single" w:sz="4" w:space="0" w:color="auto"/>
              <w:bottom w:val="single" w:sz="4" w:space="0" w:color="auto"/>
              <w:right w:val="single" w:sz="4" w:space="0" w:color="auto"/>
            </w:tcBorders>
            <w:hideMark/>
          </w:tcPr>
          <w:p w:rsidR="002604DF" w:rsidRPr="00BD3F37" w:rsidRDefault="002D7DC3" w:rsidP="002604DF">
            <w:pPr>
              <w:autoSpaceDE w:val="0"/>
              <w:autoSpaceDN w:val="0"/>
              <w:adjustRightInd w:val="0"/>
              <w:jc w:val="both"/>
            </w:pPr>
            <w:r w:rsidRPr="00BD3F37">
              <w:t>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04DF" w:rsidRPr="00BD3F37" w:rsidRDefault="00BD3F37" w:rsidP="00882C6F">
            <w:pPr>
              <w:autoSpaceDE w:val="0"/>
              <w:autoSpaceDN w:val="0"/>
              <w:adjustRightInd w:val="0"/>
              <w:jc w:val="both"/>
            </w:pPr>
            <w:r w:rsidRPr="00BD3F37">
              <w:t>12</w:t>
            </w:r>
          </w:p>
        </w:tc>
      </w:tr>
      <w:tr w:rsidR="00BD3F37" w:rsidRPr="00BD3F37" w:rsidTr="00BB0A83">
        <w:tc>
          <w:tcPr>
            <w:tcW w:w="7939" w:type="dxa"/>
            <w:tcBorders>
              <w:top w:val="single" w:sz="4" w:space="0" w:color="auto"/>
              <w:left w:val="single" w:sz="4" w:space="0" w:color="auto"/>
              <w:bottom w:val="single" w:sz="4" w:space="0" w:color="auto"/>
              <w:right w:val="single" w:sz="4" w:space="0" w:color="auto"/>
            </w:tcBorders>
            <w:hideMark/>
          </w:tcPr>
          <w:p w:rsidR="00BD3F37" w:rsidRPr="00BD3F37" w:rsidRDefault="00BD3F37" w:rsidP="002604DF">
            <w:pPr>
              <w:autoSpaceDE w:val="0"/>
              <w:autoSpaceDN w:val="0"/>
              <w:adjustRightInd w:val="0"/>
              <w:jc w:val="both"/>
            </w:pPr>
            <w:r w:rsidRPr="00BD3F37">
              <w:t>Лабораторные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3F37" w:rsidRPr="00BD3F37" w:rsidRDefault="00BD3F37" w:rsidP="00882C6F">
            <w:pPr>
              <w:autoSpaceDE w:val="0"/>
              <w:autoSpaceDN w:val="0"/>
              <w:adjustRightInd w:val="0"/>
              <w:jc w:val="both"/>
            </w:pPr>
            <w:r w:rsidRPr="00BD3F37">
              <w:t>11</w:t>
            </w:r>
          </w:p>
        </w:tc>
      </w:tr>
      <w:tr w:rsidR="002604DF" w:rsidRPr="00BD3F3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BD3F37" w:rsidRDefault="002D7DC3" w:rsidP="002604DF">
            <w:pPr>
              <w:autoSpaceDE w:val="0"/>
              <w:autoSpaceDN w:val="0"/>
              <w:adjustRightInd w:val="0"/>
              <w:jc w:val="both"/>
              <w:rPr>
                <w:b/>
              </w:rPr>
            </w:pPr>
            <w:r w:rsidRPr="00BD3F37">
              <w:rPr>
                <w:b/>
              </w:rPr>
              <w:t>Профессионально ориентированное содержание (содержание 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2604DF" w:rsidRPr="00BD3F37" w:rsidRDefault="00BD3F37" w:rsidP="00A852CB">
            <w:pPr>
              <w:autoSpaceDE w:val="0"/>
              <w:autoSpaceDN w:val="0"/>
              <w:adjustRightInd w:val="0"/>
              <w:jc w:val="both"/>
              <w:rPr>
                <w:b/>
              </w:rPr>
            </w:pPr>
            <w:r w:rsidRPr="00BD3F37">
              <w:rPr>
                <w:b/>
              </w:rPr>
              <w:t>11</w:t>
            </w:r>
          </w:p>
        </w:tc>
      </w:tr>
      <w:tr w:rsidR="002604DF" w:rsidRPr="00BD3F3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BD3F37" w:rsidRDefault="002D7DC3" w:rsidP="002604DF">
            <w:pPr>
              <w:autoSpaceDE w:val="0"/>
              <w:autoSpaceDN w:val="0"/>
              <w:adjustRightInd w:val="0"/>
              <w:jc w:val="both"/>
            </w:pPr>
            <w:r w:rsidRPr="00BD3F37">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2604DF" w:rsidRPr="00BD3F37" w:rsidRDefault="002604DF" w:rsidP="002604DF">
            <w:pPr>
              <w:autoSpaceDE w:val="0"/>
              <w:autoSpaceDN w:val="0"/>
              <w:adjustRightInd w:val="0"/>
              <w:jc w:val="both"/>
              <w:rPr>
                <w:b/>
              </w:rPr>
            </w:pPr>
          </w:p>
        </w:tc>
      </w:tr>
      <w:tr w:rsidR="002D7DC3" w:rsidRPr="00BD3F3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BD3F37" w:rsidRDefault="002D7DC3" w:rsidP="002D7DC3">
            <w:pPr>
              <w:autoSpaceDE w:val="0"/>
              <w:autoSpaceDN w:val="0"/>
              <w:adjustRightInd w:val="0"/>
              <w:jc w:val="both"/>
            </w:pPr>
            <w:r w:rsidRPr="00BD3F3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2D7DC3" w:rsidRPr="00BD3F37" w:rsidRDefault="007B0E0A" w:rsidP="002604DF">
            <w:pPr>
              <w:autoSpaceDE w:val="0"/>
              <w:autoSpaceDN w:val="0"/>
              <w:adjustRightInd w:val="0"/>
              <w:jc w:val="both"/>
            </w:pPr>
            <w:r>
              <w:t>7</w:t>
            </w:r>
          </w:p>
        </w:tc>
      </w:tr>
      <w:tr w:rsidR="002D7DC3" w:rsidRPr="00BD3F3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BD3F37" w:rsidRDefault="002D7DC3" w:rsidP="002D7DC3">
            <w:pPr>
              <w:autoSpaceDE w:val="0"/>
              <w:autoSpaceDN w:val="0"/>
              <w:adjustRightInd w:val="0"/>
              <w:jc w:val="both"/>
            </w:pPr>
            <w:r w:rsidRPr="00BD3F37">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2D7DC3" w:rsidRPr="00BD3F37" w:rsidRDefault="007B0E0A" w:rsidP="00A852CB">
            <w:pPr>
              <w:autoSpaceDE w:val="0"/>
              <w:autoSpaceDN w:val="0"/>
              <w:adjustRightInd w:val="0"/>
              <w:jc w:val="both"/>
            </w:pPr>
            <w:r>
              <w:t>4</w:t>
            </w:r>
          </w:p>
        </w:tc>
      </w:tr>
      <w:tr w:rsidR="002D7DC3" w:rsidRPr="00BD3F37" w:rsidTr="00AA5978">
        <w:trPr>
          <w:trHeight w:val="143"/>
        </w:trPr>
        <w:tc>
          <w:tcPr>
            <w:tcW w:w="7939" w:type="dxa"/>
            <w:tcBorders>
              <w:top w:val="single" w:sz="4" w:space="0" w:color="auto"/>
              <w:left w:val="single" w:sz="4" w:space="0" w:color="auto"/>
              <w:bottom w:val="single" w:sz="4" w:space="0" w:color="auto"/>
              <w:right w:val="single" w:sz="4" w:space="0" w:color="auto"/>
            </w:tcBorders>
            <w:hideMark/>
          </w:tcPr>
          <w:p w:rsidR="002D7DC3" w:rsidRPr="00BD3F37"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BD3F37">
              <w:rPr>
                <w:b/>
              </w:rPr>
              <w:t>Индивидуальный проект</w:t>
            </w:r>
            <w:proofErr w:type="gramEnd"/>
            <w:r w:rsidRPr="00BD3F37">
              <w:rPr>
                <w:b/>
              </w:rPr>
              <w:t xml:space="preserve"> </w:t>
            </w:r>
            <w:r w:rsidRPr="00BD3F37">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2D7DC3" w:rsidRPr="00BD3F37" w:rsidRDefault="00D949BE"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D7DC3" w:rsidRPr="00BD3F3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BD3F37" w:rsidRDefault="002D7DC3" w:rsidP="002604DF">
            <w:pPr>
              <w:autoSpaceDE w:val="0"/>
              <w:autoSpaceDN w:val="0"/>
              <w:adjustRightInd w:val="0"/>
              <w:jc w:val="both"/>
            </w:pPr>
            <w:r w:rsidRPr="00BD3F37">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2D7DC3" w:rsidRPr="00BD3F37" w:rsidRDefault="00FA799E" w:rsidP="002604DF">
            <w:pPr>
              <w:autoSpaceDE w:val="0"/>
              <w:autoSpaceDN w:val="0"/>
              <w:adjustRightInd w:val="0"/>
              <w:jc w:val="both"/>
              <w:rPr>
                <w:b/>
              </w:rPr>
            </w:pPr>
            <w:r w:rsidRPr="00BD3F37">
              <w:rPr>
                <w:b/>
              </w:rPr>
              <w:t>-</w:t>
            </w:r>
          </w:p>
        </w:tc>
      </w:tr>
      <w:tr w:rsidR="002D4E2C" w:rsidRPr="00BD3F37" w:rsidTr="00AA5978">
        <w:tc>
          <w:tcPr>
            <w:tcW w:w="7939" w:type="dxa"/>
            <w:tcBorders>
              <w:top w:val="single" w:sz="4" w:space="0" w:color="auto"/>
              <w:left w:val="single" w:sz="4" w:space="0" w:color="auto"/>
              <w:bottom w:val="single" w:sz="4" w:space="0" w:color="auto"/>
              <w:right w:val="single" w:sz="4" w:space="0" w:color="auto"/>
            </w:tcBorders>
            <w:hideMark/>
          </w:tcPr>
          <w:p w:rsidR="002D4E2C" w:rsidRPr="00BD3F37" w:rsidRDefault="002D4E2C" w:rsidP="002D4E2C">
            <w:pPr>
              <w:autoSpaceDE w:val="0"/>
              <w:autoSpaceDN w:val="0"/>
              <w:adjustRightInd w:val="0"/>
              <w:jc w:val="both"/>
            </w:pPr>
            <w:r w:rsidRPr="00BD3F37">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2D4E2C" w:rsidRPr="00BD3F37" w:rsidRDefault="00FA799E" w:rsidP="002604DF">
            <w:pPr>
              <w:autoSpaceDE w:val="0"/>
              <w:autoSpaceDN w:val="0"/>
              <w:adjustRightInd w:val="0"/>
              <w:jc w:val="both"/>
              <w:rPr>
                <w:b/>
              </w:rPr>
            </w:pPr>
            <w:r w:rsidRPr="00BD3F37">
              <w:rPr>
                <w:b/>
              </w:rPr>
              <w:t>2</w:t>
            </w:r>
          </w:p>
        </w:tc>
      </w:tr>
      <w:tr w:rsidR="002D7DC3" w:rsidRPr="00BD3F3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BD3F37" w:rsidRDefault="002D7DC3" w:rsidP="00FA799E">
            <w:pPr>
              <w:autoSpaceDE w:val="0"/>
              <w:autoSpaceDN w:val="0"/>
              <w:adjustRightInd w:val="0"/>
              <w:jc w:val="both"/>
            </w:pPr>
            <w:r w:rsidRPr="00BD3F37">
              <w:rPr>
                <w:rFonts w:eastAsia="Arial"/>
                <w:bCs/>
                <w:iCs/>
              </w:rPr>
              <w:t xml:space="preserve">Промежуточная аттестация в форме </w:t>
            </w:r>
            <w:r w:rsidR="00FA799E" w:rsidRPr="00BD3F37">
              <w:rPr>
                <w:rFonts w:eastAsia="Arial"/>
                <w:bCs/>
                <w:iCs/>
              </w:rPr>
              <w:t>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2D7DC3" w:rsidRPr="00BD3F37" w:rsidRDefault="00FA799E" w:rsidP="002604DF">
            <w:pPr>
              <w:autoSpaceDE w:val="0"/>
              <w:autoSpaceDN w:val="0"/>
              <w:adjustRightInd w:val="0"/>
              <w:jc w:val="both"/>
              <w:rPr>
                <w:b/>
              </w:rPr>
            </w:pPr>
            <w:r w:rsidRPr="00BD3F37">
              <w:rPr>
                <w:b/>
              </w:rPr>
              <w:t>2</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882C6F" w:rsidRDefault="00882C6F">
      <w:pPr>
        <w:rPr>
          <w:b/>
          <w:sz w:val="28"/>
          <w:szCs w:val="28"/>
          <w:lang w:eastAsia="en-US"/>
        </w:rPr>
      </w:pPr>
      <w:r>
        <w:rPr>
          <w:b/>
          <w:sz w:val="28"/>
          <w:szCs w:val="28"/>
          <w:lang w:eastAsia="en-US"/>
        </w:rPr>
        <w:br w:type="page"/>
      </w:r>
    </w:p>
    <w:p w:rsidR="00266820" w:rsidRPr="00DA2BEC" w:rsidRDefault="00266820" w:rsidP="00A17A03">
      <w:pPr>
        <w:tabs>
          <w:tab w:val="left" w:pos="1832"/>
        </w:tabs>
        <w:autoSpaceDE w:val="0"/>
        <w:autoSpaceDN w:val="0"/>
        <w:adjustRightInd w:val="0"/>
        <w:rPr>
          <w:sz w:val="28"/>
          <w:szCs w:val="28"/>
          <w:highlight w:val="yellow"/>
          <w:lang w:eastAsia="en-US"/>
        </w:rPr>
        <w:sectPr w:rsidR="00266820" w:rsidRPr="00DA2BEC" w:rsidSect="002E7F59">
          <w:pgSz w:w="11906" w:h="16838"/>
          <w:pgMar w:top="851" w:right="850" w:bottom="1134" w:left="1701" w:header="708" w:footer="708" w:gutter="0"/>
          <w:cols w:space="708"/>
          <w:titlePg/>
          <w:docGrid w:linePitch="360"/>
        </w:sectPr>
      </w:pPr>
    </w:p>
    <w:p w:rsidR="00954D31" w:rsidRPr="009C7114" w:rsidRDefault="00821A78" w:rsidP="00954D31">
      <w:pPr>
        <w:jc w:val="center"/>
        <w:rPr>
          <w:b/>
          <w:bCs/>
        </w:rPr>
      </w:pPr>
      <w:r>
        <w:rPr>
          <w:b/>
          <w:bCs/>
        </w:rPr>
        <w:lastRenderedPageBreak/>
        <w:t>3</w:t>
      </w:r>
      <w:r w:rsidR="00954D31" w:rsidRPr="009C7114">
        <w:rPr>
          <w:b/>
          <w:bCs/>
        </w:rPr>
        <w:t xml:space="preserve">. </w:t>
      </w:r>
      <w:r w:rsidR="00882C6F" w:rsidRPr="00882C6F">
        <w:rPr>
          <w:b/>
          <w:bCs/>
        </w:rPr>
        <w:t>ТЕМАТИЧЕСКИЙ ПЛАН И СОДЕРЖАНИЕ</w:t>
      </w:r>
      <w:r w:rsidR="00882C6F" w:rsidRPr="009C7114">
        <w:rPr>
          <w:b/>
          <w:bCs/>
        </w:rPr>
        <w:t xml:space="preserve"> </w:t>
      </w:r>
      <w:r w:rsidR="00882C6F">
        <w:rPr>
          <w:b/>
          <w:bCs/>
        </w:rPr>
        <w:t xml:space="preserve">УЧЕБНОГО </w:t>
      </w:r>
      <w:r w:rsidR="00954D31">
        <w:rPr>
          <w:b/>
          <w:bCs/>
        </w:rPr>
        <w:t>ПРЕДМЕТА</w:t>
      </w:r>
    </w:p>
    <w:p w:rsidR="00954D31" w:rsidRPr="009C7114" w:rsidRDefault="00954D31" w:rsidP="0095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206"/>
        <w:gridCol w:w="1418"/>
      </w:tblGrid>
      <w:tr w:rsidR="00266820" w:rsidRPr="009C7114" w:rsidTr="00821A78">
        <w:trPr>
          <w:trHeight w:val="650"/>
        </w:trPr>
        <w:tc>
          <w:tcPr>
            <w:tcW w:w="3085" w:type="dxa"/>
          </w:tcPr>
          <w:p w:rsidR="00266820" w:rsidRPr="009C7114"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Наименование разделов и тем</w:t>
            </w:r>
          </w:p>
        </w:tc>
        <w:tc>
          <w:tcPr>
            <w:tcW w:w="10206" w:type="dxa"/>
          </w:tcPr>
          <w:p w:rsidR="00266820" w:rsidRPr="009C7114" w:rsidRDefault="00266820" w:rsidP="00821A78">
            <w:pPr>
              <w:spacing w:line="200" w:lineRule="exact"/>
              <w:ind w:firstLine="3"/>
              <w:jc w:val="center"/>
              <w:rPr>
                <w:b/>
                <w:bCs/>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tcPr>
          <w:p w:rsidR="00266820" w:rsidRPr="009C7114"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Объем часов</w:t>
            </w:r>
          </w:p>
        </w:tc>
      </w:tr>
      <w:tr w:rsidR="00266820" w:rsidRPr="009C7114" w:rsidTr="00821A78">
        <w:trPr>
          <w:trHeight w:val="383"/>
        </w:trPr>
        <w:tc>
          <w:tcPr>
            <w:tcW w:w="3085" w:type="dxa"/>
          </w:tcPr>
          <w:p w:rsidR="00266820" w:rsidRPr="009C7114"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1</w:t>
            </w:r>
          </w:p>
        </w:tc>
        <w:tc>
          <w:tcPr>
            <w:tcW w:w="10206" w:type="dxa"/>
          </w:tcPr>
          <w:p w:rsidR="00266820" w:rsidRPr="009C7114"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9C7114">
              <w:rPr>
                <w:bCs/>
              </w:rPr>
              <w:t>2</w:t>
            </w:r>
          </w:p>
        </w:tc>
        <w:tc>
          <w:tcPr>
            <w:tcW w:w="1418" w:type="dxa"/>
          </w:tcPr>
          <w:p w:rsidR="00266820" w:rsidRPr="009C7114"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3</w:t>
            </w:r>
          </w:p>
        </w:tc>
      </w:tr>
      <w:tr w:rsidR="00266820" w:rsidRPr="009C7114" w:rsidTr="00821A78">
        <w:trPr>
          <w:trHeight w:val="383"/>
        </w:trPr>
        <w:tc>
          <w:tcPr>
            <w:tcW w:w="14709" w:type="dxa"/>
            <w:gridSpan w:val="3"/>
          </w:tcPr>
          <w:p w:rsidR="00266820" w:rsidRPr="009C7114"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F54F0">
              <w:rPr>
                <w:b/>
                <w:bCs/>
              </w:rPr>
              <w:t>Основное содержание</w:t>
            </w:r>
          </w:p>
        </w:tc>
      </w:tr>
      <w:tr w:rsidR="00266820" w:rsidRPr="009C7114" w:rsidTr="00821A78">
        <w:trPr>
          <w:trHeight w:val="287"/>
        </w:trPr>
        <w:tc>
          <w:tcPr>
            <w:tcW w:w="3085" w:type="dxa"/>
            <w:vMerge w:val="restart"/>
          </w:tcPr>
          <w:p w:rsidR="00266820" w:rsidRPr="00F82F70" w:rsidRDefault="00266820" w:rsidP="00821A78">
            <w:pPr>
              <w:contextualSpacing/>
              <w:rPr>
                <w:b/>
              </w:rPr>
            </w:pPr>
            <w:r w:rsidRPr="00F82F70">
              <w:rPr>
                <w:rFonts w:eastAsia="OfficinaSansBookC"/>
                <w:b/>
              </w:rPr>
              <w:t>Раздел 1.</w:t>
            </w:r>
            <w:r>
              <w:rPr>
                <w:rFonts w:eastAsia="OfficinaSansBookC"/>
                <w:b/>
              </w:rPr>
              <w:t xml:space="preserve"> </w:t>
            </w:r>
            <w:r w:rsidRPr="007759EE">
              <w:rPr>
                <w:b/>
                <w:color w:val="000000"/>
                <w:sz w:val="26"/>
                <w:szCs w:val="26"/>
                <w:lang w:bidi="ru-RU"/>
              </w:rPr>
              <w:t>Физика и методы научного познания</w:t>
            </w:r>
          </w:p>
        </w:tc>
        <w:tc>
          <w:tcPr>
            <w:tcW w:w="10206" w:type="dxa"/>
          </w:tcPr>
          <w:p w:rsidR="00266820" w:rsidRPr="00F82F70" w:rsidRDefault="00266820" w:rsidP="00821A78">
            <w:pPr>
              <w:spacing w:line="0" w:lineRule="atLeast"/>
              <w:contextualSpacing/>
              <w:jc w:val="both"/>
            </w:pPr>
            <w:r w:rsidRPr="009F78B5">
              <w:rPr>
                <w:b/>
                <w:i/>
              </w:rPr>
              <w:t>Основное содержание учебного материала</w:t>
            </w:r>
            <w:r>
              <w:rPr>
                <w:b/>
                <w:i/>
              </w:rPr>
              <w:t>, в том числе:</w:t>
            </w:r>
          </w:p>
        </w:tc>
        <w:tc>
          <w:tcPr>
            <w:tcW w:w="1418" w:type="dxa"/>
          </w:tcPr>
          <w:p w:rsidR="00266820" w:rsidRPr="00F82F7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AC33C8">
              <w:rPr>
                <w:rFonts w:eastAsia="OfficinaSansBookC"/>
                <w:b/>
                <w:color w:val="000000" w:themeColor="text1"/>
              </w:rPr>
              <w:t>2</w:t>
            </w:r>
          </w:p>
        </w:tc>
      </w:tr>
      <w:tr w:rsidR="00266820" w:rsidRPr="009C7114" w:rsidTr="00821A78">
        <w:trPr>
          <w:trHeight w:val="237"/>
        </w:trPr>
        <w:tc>
          <w:tcPr>
            <w:tcW w:w="3085" w:type="dxa"/>
            <w:vMerge/>
          </w:tcPr>
          <w:p w:rsidR="00266820" w:rsidRPr="00F82F70" w:rsidRDefault="00266820" w:rsidP="00821A78">
            <w:pPr>
              <w:contextualSpacing/>
              <w:rPr>
                <w:rFonts w:eastAsia="OfficinaSansBookC"/>
                <w:b/>
              </w:rPr>
            </w:pPr>
          </w:p>
        </w:tc>
        <w:tc>
          <w:tcPr>
            <w:tcW w:w="10206" w:type="dxa"/>
          </w:tcPr>
          <w:p w:rsidR="00266820" w:rsidRPr="00F82F70" w:rsidRDefault="00266820" w:rsidP="00821A78">
            <w:pPr>
              <w:spacing w:line="0" w:lineRule="atLeast"/>
              <w:contextualSpacing/>
              <w:jc w:val="both"/>
              <w:rPr>
                <w:b/>
              </w:rPr>
            </w:pPr>
            <w:r w:rsidRPr="00AB147F">
              <w:rPr>
                <w:b/>
              </w:rPr>
              <w:t>Теоретическое обучение</w:t>
            </w:r>
          </w:p>
        </w:tc>
        <w:tc>
          <w:tcPr>
            <w:tcW w:w="1418" w:type="dxa"/>
          </w:tcPr>
          <w:p w:rsidR="00266820" w:rsidRPr="00AC33C8"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eastAsia="OfficinaSansBookC"/>
                <w:b/>
                <w:color w:val="000000" w:themeColor="text1"/>
              </w:rPr>
            </w:pPr>
            <w:r>
              <w:rPr>
                <w:rFonts w:eastAsia="OfficinaSansBookC"/>
                <w:b/>
                <w:color w:val="000000" w:themeColor="text1"/>
              </w:rPr>
              <w:t>2</w:t>
            </w:r>
          </w:p>
        </w:tc>
      </w:tr>
      <w:tr w:rsidR="00266820" w:rsidRPr="009C7114" w:rsidTr="00821A78">
        <w:trPr>
          <w:trHeight w:val="1659"/>
        </w:trPr>
        <w:tc>
          <w:tcPr>
            <w:tcW w:w="3085" w:type="dxa"/>
            <w:vMerge/>
          </w:tcPr>
          <w:p w:rsidR="00266820" w:rsidRPr="00F82F70" w:rsidRDefault="00266820" w:rsidP="00821A78">
            <w:pPr>
              <w:contextualSpacing/>
              <w:rPr>
                <w:rFonts w:eastAsia="OfficinaSansBookC"/>
                <w:b/>
              </w:rPr>
            </w:pPr>
          </w:p>
        </w:tc>
        <w:tc>
          <w:tcPr>
            <w:tcW w:w="10206" w:type="dxa"/>
          </w:tcPr>
          <w:p w:rsidR="00266820" w:rsidRPr="004F49B6" w:rsidRDefault="00266820" w:rsidP="00821A78">
            <w:pPr>
              <w:spacing w:line="0" w:lineRule="atLeast"/>
              <w:contextualSpacing/>
              <w:jc w:val="both"/>
              <w:rPr>
                <w:lang w:bidi="ru-RU"/>
              </w:rPr>
            </w:pPr>
            <w:r w:rsidRPr="004F49B6">
              <w:rPr>
                <w:lang w:bidi="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p w:rsidR="00266820" w:rsidRPr="004F49B6" w:rsidRDefault="00266820" w:rsidP="00821A78">
            <w:pPr>
              <w:spacing w:line="0" w:lineRule="atLeast"/>
              <w:contextualSpacing/>
              <w:jc w:val="both"/>
              <w:rPr>
                <w:lang w:bidi="ru-RU"/>
              </w:rPr>
            </w:pPr>
            <w:r w:rsidRPr="004F49B6">
              <w:rPr>
                <w:lang w:bidi="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p>
          <w:p w:rsidR="00266820" w:rsidRDefault="00266820" w:rsidP="00821A78">
            <w:pPr>
              <w:spacing w:line="0" w:lineRule="atLeast"/>
              <w:contextualSpacing/>
              <w:jc w:val="both"/>
              <w:rPr>
                <w:lang w:bidi="ru-RU"/>
              </w:rPr>
            </w:pPr>
            <w:r w:rsidRPr="004F49B6">
              <w:rPr>
                <w:lang w:bidi="ru-RU"/>
              </w:rPr>
              <w:t>Роль и место физики в формировании современной научной картины мира, в практической деятельности людей.</w:t>
            </w:r>
          </w:p>
        </w:tc>
        <w:tc>
          <w:tcPr>
            <w:tcW w:w="1418" w:type="dxa"/>
            <w:vMerge w:val="restart"/>
          </w:tcPr>
          <w:p w:rsidR="00266820" w:rsidRPr="00AC33C8"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eastAsia="OfficinaSansBookC"/>
                <w:b/>
                <w:color w:val="000000" w:themeColor="text1"/>
              </w:rPr>
            </w:pPr>
          </w:p>
        </w:tc>
      </w:tr>
      <w:tr w:rsidR="00266820" w:rsidRPr="009C7114" w:rsidTr="00821A78">
        <w:trPr>
          <w:trHeight w:val="562"/>
        </w:trPr>
        <w:tc>
          <w:tcPr>
            <w:tcW w:w="3085" w:type="dxa"/>
            <w:vMerge/>
          </w:tcPr>
          <w:p w:rsidR="00266820" w:rsidRPr="00F82F70" w:rsidRDefault="00266820" w:rsidP="00821A78">
            <w:pPr>
              <w:contextualSpacing/>
              <w:rPr>
                <w:rFonts w:eastAsia="OfficinaSansBookC"/>
                <w:b/>
              </w:rPr>
            </w:pPr>
          </w:p>
        </w:tc>
        <w:tc>
          <w:tcPr>
            <w:tcW w:w="10206" w:type="dxa"/>
          </w:tcPr>
          <w:p w:rsidR="00266820" w:rsidRPr="004F49B6" w:rsidRDefault="00266820" w:rsidP="00821A78">
            <w:pPr>
              <w:spacing w:line="0" w:lineRule="atLeast"/>
              <w:contextualSpacing/>
              <w:jc w:val="both"/>
              <w:rPr>
                <w:b/>
                <w:u w:val="single"/>
                <w:lang w:bidi="ru-RU"/>
              </w:rPr>
            </w:pPr>
            <w:r w:rsidRPr="004F49B6">
              <w:rPr>
                <w:b/>
                <w:u w:val="single"/>
                <w:lang w:bidi="ru-RU"/>
              </w:rPr>
              <w:t>Демонстрации.</w:t>
            </w:r>
          </w:p>
          <w:p w:rsidR="00266820" w:rsidRPr="004F49B6" w:rsidRDefault="00266820" w:rsidP="00821A78">
            <w:pPr>
              <w:spacing w:line="0" w:lineRule="atLeast"/>
              <w:contextualSpacing/>
              <w:jc w:val="both"/>
              <w:rPr>
                <w:lang w:bidi="ru-RU"/>
              </w:rPr>
            </w:pPr>
            <w:r w:rsidRPr="004F49B6">
              <w:rPr>
                <w:lang w:bidi="ru-RU"/>
              </w:rPr>
              <w:t>Аналоговые и цифровые измерительные приборы, компьютерные датчики.</w:t>
            </w:r>
          </w:p>
        </w:tc>
        <w:tc>
          <w:tcPr>
            <w:tcW w:w="1418" w:type="dxa"/>
            <w:vMerge/>
          </w:tcPr>
          <w:p w:rsidR="00266820" w:rsidRPr="00AC33C8"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eastAsia="OfficinaSansBookC"/>
                <w:b/>
                <w:color w:val="000000" w:themeColor="text1"/>
              </w:rPr>
            </w:pPr>
          </w:p>
        </w:tc>
      </w:tr>
      <w:tr w:rsidR="00266820" w:rsidRPr="009C7114" w:rsidTr="00821A78">
        <w:tc>
          <w:tcPr>
            <w:tcW w:w="13291" w:type="dxa"/>
            <w:gridSpan w:val="2"/>
          </w:tcPr>
          <w:p w:rsidR="00266820" w:rsidRPr="00FB65E6" w:rsidRDefault="00266820" w:rsidP="00821A78">
            <w:pPr>
              <w:spacing w:line="0" w:lineRule="atLeast"/>
              <w:contextualSpacing/>
              <w:jc w:val="both"/>
              <w:rPr>
                <w:rFonts w:eastAsia="OfficinaSansBookC"/>
                <w:b/>
                <w:highlight w:val="yellow"/>
              </w:rPr>
            </w:pPr>
            <w:r w:rsidRPr="00F82F70">
              <w:rPr>
                <w:rFonts w:eastAsia="OfficinaSansBookC"/>
                <w:b/>
              </w:rPr>
              <w:t>Раздел 2.</w:t>
            </w:r>
            <w:r w:rsidRPr="00C2361A">
              <w:rPr>
                <w:b/>
                <w:color w:val="000000"/>
                <w:sz w:val="26"/>
                <w:szCs w:val="26"/>
                <w:lang w:bidi="ru-RU"/>
              </w:rPr>
              <w:t xml:space="preserve"> Механика.</w:t>
            </w:r>
          </w:p>
        </w:tc>
        <w:tc>
          <w:tcPr>
            <w:tcW w:w="1418" w:type="dxa"/>
          </w:tcPr>
          <w:p w:rsidR="00266820" w:rsidRPr="00F82F70" w:rsidRDefault="00A22F10" w:rsidP="00821A78">
            <w:pPr>
              <w:contextualSpacing/>
              <w:jc w:val="center"/>
              <w:rPr>
                <w:rFonts w:eastAsia="OfficinaSansBookC"/>
                <w:b/>
              </w:rPr>
            </w:pPr>
            <w:r>
              <w:rPr>
                <w:rFonts w:eastAsia="OfficinaSansBookC"/>
                <w:b/>
              </w:rPr>
              <w:t>18</w:t>
            </w:r>
          </w:p>
        </w:tc>
      </w:tr>
      <w:tr w:rsidR="00266820" w:rsidRPr="009C7114" w:rsidTr="00821A78">
        <w:trPr>
          <w:trHeight w:val="341"/>
        </w:trPr>
        <w:tc>
          <w:tcPr>
            <w:tcW w:w="13291" w:type="dxa"/>
            <w:gridSpan w:val="2"/>
          </w:tcPr>
          <w:p w:rsidR="00266820" w:rsidRPr="00F82F70" w:rsidRDefault="00266820" w:rsidP="00821A78">
            <w:pPr>
              <w:spacing w:line="0" w:lineRule="atLeast"/>
              <w:contextualSpacing/>
              <w:jc w:val="both"/>
              <w:rPr>
                <w:rFonts w:eastAsiaTheme="minorEastAsia"/>
              </w:rPr>
            </w:pPr>
            <w:r w:rsidRPr="00F54194">
              <w:rPr>
                <w:rFonts w:eastAsiaTheme="minorHAnsi"/>
                <w:lang w:eastAsia="en-US"/>
              </w:rPr>
              <w:t xml:space="preserve">Тема 2.1 </w:t>
            </w:r>
            <w:r w:rsidRPr="00736BC2">
              <w:rPr>
                <w:color w:val="000000"/>
                <w:sz w:val="26"/>
                <w:szCs w:val="26"/>
                <w:lang w:bidi="ru-RU"/>
              </w:rPr>
              <w:t>Кинематика</w:t>
            </w:r>
          </w:p>
        </w:tc>
        <w:tc>
          <w:tcPr>
            <w:tcW w:w="1418" w:type="dxa"/>
          </w:tcPr>
          <w:p w:rsidR="00266820" w:rsidRPr="00F82F70" w:rsidRDefault="00A22F10" w:rsidP="00821A78">
            <w:pPr>
              <w:contextualSpacing/>
              <w:jc w:val="center"/>
              <w:rPr>
                <w:rFonts w:eastAsia="OfficinaSansBookC"/>
                <w:b/>
              </w:rPr>
            </w:pPr>
            <w:r>
              <w:rPr>
                <w:rFonts w:eastAsia="OfficinaSansBookC"/>
                <w:b/>
              </w:rPr>
              <w:t>6</w:t>
            </w:r>
          </w:p>
        </w:tc>
      </w:tr>
      <w:tr w:rsidR="00266820" w:rsidRPr="009C7114" w:rsidTr="00821A78">
        <w:trPr>
          <w:trHeight w:val="325"/>
        </w:trPr>
        <w:tc>
          <w:tcPr>
            <w:tcW w:w="3085" w:type="dxa"/>
            <w:vMerge w:val="restart"/>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Default="00266820" w:rsidP="00821A78">
            <w:pPr>
              <w:spacing w:line="0" w:lineRule="atLeast"/>
              <w:contextualSpacing/>
              <w:jc w:val="both"/>
              <w:rPr>
                <w:b/>
                <w:i/>
              </w:rPr>
            </w:pPr>
            <w:r>
              <w:rPr>
                <w:b/>
                <w:i/>
              </w:rPr>
              <w:t>Основное содержание учебного материала, в том числе:</w:t>
            </w:r>
          </w:p>
        </w:tc>
        <w:tc>
          <w:tcPr>
            <w:tcW w:w="1418" w:type="dxa"/>
          </w:tcPr>
          <w:p w:rsidR="00266820" w:rsidRDefault="00A22F10" w:rsidP="00821A78">
            <w:pPr>
              <w:contextualSpacing/>
              <w:jc w:val="center"/>
              <w:rPr>
                <w:rFonts w:eastAsia="OfficinaSansBookC"/>
                <w:b/>
              </w:rPr>
            </w:pPr>
            <w:r>
              <w:rPr>
                <w:rFonts w:eastAsia="OfficinaSansBookC"/>
                <w:b/>
              </w:rPr>
              <w:t>5</w:t>
            </w:r>
          </w:p>
        </w:tc>
      </w:tr>
      <w:tr w:rsidR="00266820" w:rsidRPr="009C7114" w:rsidTr="00821A78">
        <w:trPr>
          <w:trHeight w:val="392"/>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F82F70" w:rsidRDefault="00266820" w:rsidP="00821A78">
            <w:pPr>
              <w:spacing w:line="0" w:lineRule="atLeast"/>
              <w:jc w:val="both"/>
              <w:rPr>
                <w:b/>
              </w:rPr>
            </w:pPr>
            <w:r>
              <w:rPr>
                <w:b/>
              </w:rPr>
              <w:t>Теоретическое обучение</w:t>
            </w:r>
          </w:p>
        </w:tc>
        <w:tc>
          <w:tcPr>
            <w:tcW w:w="1418" w:type="dxa"/>
          </w:tcPr>
          <w:p w:rsidR="00266820" w:rsidRDefault="00A22F10" w:rsidP="00821A78">
            <w:pPr>
              <w:contextualSpacing/>
              <w:jc w:val="center"/>
              <w:rPr>
                <w:rFonts w:eastAsia="OfficinaSansBookC"/>
                <w:b/>
              </w:rPr>
            </w:pPr>
            <w:r>
              <w:rPr>
                <w:rFonts w:eastAsia="OfficinaSansBookC"/>
                <w:b/>
              </w:rPr>
              <w:t>3</w:t>
            </w:r>
          </w:p>
        </w:tc>
      </w:tr>
      <w:tr w:rsidR="00266820" w:rsidRPr="009C7114" w:rsidTr="00821A78">
        <w:trPr>
          <w:trHeight w:val="4529"/>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4F49B6" w:rsidRDefault="00266820" w:rsidP="00821A78">
            <w:pPr>
              <w:spacing w:line="0" w:lineRule="atLeast"/>
              <w:jc w:val="both"/>
            </w:pPr>
            <w:r w:rsidRPr="004F49B6">
              <w:t>Механическое движение. Относительность механического движения. Система отсчёта. Траектория.</w:t>
            </w:r>
            <w:r w:rsidR="00821A78" w:rsidRPr="00055EA9">
              <w:rPr>
                <w:color w:val="000000"/>
                <w:szCs w:val="26"/>
                <w:lang w:bidi="ru-RU"/>
              </w:rPr>
              <w:t xml:space="preserve"> </w:t>
            </w:r>
            <w:r w:rsidR="00821A78" w:rsidRPr="001565ED">
              <w:rPr>
                <w:color w:val="000000"/>
                <w:szCs w:val="26"/>
                <w:lang w:bidi="ru-RU"/>
              </w:rPr>
              <w:t>Перемещение, скорость (средняя скорость, мгновенная скорость) и ускорение материальной точки, их проекции на оси системы координат.</w:t>
            </w:r>
            <w:r w:rsidR="00821A78">
              <w:rPr>
                <w:color w:val="000000"/>
                <w:szCs w:val="26"/>
                <w:lang w:bidi="ru-RU"/>
              </w:rPr>
              <w:t xml:space="preserve"> </w:t>
            </w:r>
          </w:p>
          <w:p w:rsidR="00266820" w:rsidRPr="004F49B6" w:rsidRDefault="00266820" w:rsidP="00821A78">
            <w:pPr>
              <w:spacing w:line="0" w:lineRule="atLeast"/>
              <w:jc w:val="both"/>
            </w:pPr>
            <w:r w:rsidRPr="004F49B6">
              <w:t>Сложение перемещений и сложение скоростей.</w:t>
            </w:r>
          </w:p>
          <w:p w:rsidR="00266820" w:rsidRPr="004F49B6" w:rsidRDefault="00266820" w:rsidP="00821A78">
            <w:pPr>
              <w:spacing w:line="0" w:lineRule="atLeast"/>
              <w:jc w:val="both"/>
            </w:pPr>
            <w:r w:rsidRPr="004F49B6">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p w:rsidR="00266820" w:rsidRPr="004F49B6" w:rsidRDefault="00266820" w:rsidP="00821A78">
            <w:pPr>
              <w:spacing w:line="0" w:lineRule="atLeast"/>
              <w:jc w:val="both"/>
            </w:pPr>
            <w:r w:rsidRPr="004F49B6">
              <w:t>Свободное падение. Ускорение свободного падения.</w:t>
            </w:r>
          </w:p>
          <w:p w:rsidR="00266820" w:rsidRDefault="00266820" w:rsidP="00821A78">
            <w:pPr>
              <w:spacing w:line="0" w:lineRule="atLeast"/>
              <w:jc w:val="both"/>
            </w:pPr>
            <w:r w:rsidRPr="004F49B6">
              <w:t>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w:t>
            </w:r>
          </w:p>
          <w:p w:rsidR="00266820" w:rsidRDefault="00266820" w:rsidP="00821A78"/>
          <w:p w:rsidR="00266820" w:rsidRDefault="00266820" w:rsidP="00821A78">
            <w:pPr>
              <w:rPr>
                <w:b/>
                <w:u w:val="single"/>
              </w:rPr>
            </w:pPr>
            <w:r>
              <w:rPr>
                <w:b/>
                <w:u w:val="single"/>
              </w:rPr>
              <w:t xml:space="preserve">Технические устройства и практическое применение: </w:t>
            </w:r>
          </w:p>
          <w:p w:rsidR="00266820" w:rsidRPr="00781253" w:rsidRDefault="00266820" w:rsidP="00821A78">
            <w:r>
              <w:t>спидометр, движение снарядов.</w:t>
            </w:r>
          </w:p>
          <w:p w:rsidR="00266820" w:rsidRPr="004F49B6" w:rsidRDefault="00266820" w:rsidP="00821A78">
            <w:pPr>
              <w:spacing w:line="0" w:lineRule="atLeast"/>
              <w:jc w:val="both"/>
            </w:pPr>
          </w:p>
          <w:p w:rsidR="00266820" w:rsidRDefault="00266820" w:rsidP="00821A78">
            <w:pPr>
              <w:spacing w:line="0" w:lineRule="atLeast"/>
              <w:contextualSpacing/>
              <w:jc w:val="both"/>
              <w:rPr>
                <w:b/>
                <w:u w:val="single"/>
              </w:rPr>
            </w:pPr>
            <w:r>
              <w:rPr>
                <w:b/>
                <w:u w:val="single"/>
              </w:rPr>
              <w:t>Демонстрации:</w:t>
            </w:r>
          </w:p>
          <w:p w:rsidR="00266820" w:rsidRPr="004F49B6" w:rsidRDefault="00266820" w:rsidP="00821A78">
            <w:pPr>
              <w:spacing w:line="0" w:lineRule="atLeast"/>
              <w:jc w:val="both"/>
            </w:pPr>
            <w:r w:rsidRPr="004F49B6">
              <w:t>Модель системы отсчёта, иллюстрация кинематических характеристик движения.</w:t>
            </w:r>
          </w:p>
          <w:p w:rsidR="00266820" w:rsidRPr="004F49B6" w:rsidRDefault="00266820" w:rsidP="00821A78">
            <w:pPr>
              <w:spacing w:line="0" w:lineRule="atLeast"/>
              <w:jc w:val="both"/>
            </w:pPr>
            <w:r w:rsidRPr="004F49B6">
              <w:t>Преобразование движений с использованием простых механизмов.</w:t>
            </w:r>
          </w:p>
          <w:p w:rsidR="00266820" w:rsidRPr="004F49B6" w:rsidRDefault="00266820" w:rsidP="00821A78">
            <w:pPr>
              <w:spacing w:line="0" w:lineRule="atLeast"/>
              <w:jc w:val="both"/>
            </w:pPr>
            <w:r w:rsidRPr="004F49B6">
              <w:t>Падение тел в воздухе и в разреженном пространстве.</w:t>
            </w:r>
          </w:p>
          <w:p w:rsidR="00266820" w:rsidRPr="004F49B6" w:rsidRDefault="00266820" w:rsidP="00821A78">
            <w:pPr>
              <w:spacing w:line="0" w:lineRule="atLeast"/>
              <w:jc w:val="both"/>
            </w:pPr>
            <w:r w:rsidRPr="004F49B6">
              <w:t>Наблюдение движения тела, брошенного под углом к горизонту и горизонтально.</w:t>
            </w:r>
          </w:p>
          <w:p w:rsidR="00266820" w:rsidRPr="004F49B6" w:rsidRDefault="00266820" w:rsidP="00821A78">
            <w:pPr>
              <w:spacing w:line="0" w:lineRule="atLeast"/>
              <w:jc w:val="both"/>
            </w:pPr>
            <w:r w:rsidRPr="004F49B6">
              <w:t>Измерение ускорения свободного падения.</w:t>
            </w:r>
          </w:p>
          <w:p w:rsidR="00266820" w:rsidRDefault="00266820" w:rsidP="00821A78">
            <w:pPr>
              <w:spacing w:line="0" w:lineRule="atLeast"/>
              <w:jc w:val="both"/>
            </w:pPr>
            <w:r w:rsidRPr="004F49B6">
              <w:t>Направление скорости при движении по окружности.</w:t>
            </w:r>
          </w:p>
        </w:tc>
        <w:tc>
          <w:tcPr>
            <w:tcW w:w="1418" w:type="dxa"/>
          </w:tcPr>
          <w:p w:rsidR="00266820" w:rsidRDefault="00266820" w:rsidP="00821A78">
            <w:pPr>
              <w:contextualSpacing/>
              <w:jc w:val="center"/>
              <w:rPr>
                <w:rFonts w:eastAsia="OfficinaSansBookC"/>
                <w:b/>
              </w:rPr>
            </w:pPr>
          </w:p>
        </w:tc>
      </w:tr>
      <w:tr w:rsidR="00266820" w:rsidRPr="009C7114" w:rsidTr="00821A78">
        <w:trPr>
          <w:trHeight w:val="617"/>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F82F70" w:rsidRDefault="00266820" w:rsidP="00821A78">
            <w:pPr>
              <w:spacing w:line="0" w:lineRule="atLeast"/>
              <w:contextualSpacing/>
              <w:jc w:val="both"/>
              <w:rPr>
                <w:b/>
                <w:u w:val="single"/>
              </w:rPr>
            </w:pPr>
            <w:r>
              <w:rPr>
                <w:b/>
                <w:u w:val="single"/>
              </w:rPr>
              <w:t>Лабораторные работы:</w:t>
            </w:r>
          </w:p>
          <w:p w:rsidR="00266820" w:rsidRPr="004F49B6" w:rsidRDefault="00266820" w:rsidP="00821A78">
            <w:pPr>
              <w:spacing w:line="0" w:lineRule="atLeast"/>
              <w:jc w:val="both"/>
            </w:pPr>
            <w:r w:rsidRPr="004F49B6">
              <w:t>Изучение неравномерного движения с целью определения мгновенной скорости.</w:t>
            </w:r>
          </w:p>
        </w:tc>
        <w:tc>
          <w:tcPr>
            <w:tcW w:w="1418" w:type="dxa"/>
          </w:tcPr>
          <w:p w:rsidR="00266820" w:rsidRDefault="00266820" w:rsidP="00821A78">
            <w:pPr>
              <w:contextualSpacing/>
              <w:jc w:val="center"/>
              <w:rPr>
                <w:rFonts w:eastAsia="OfficinaSansBookC"/>
                <w:b/>
              </w:rPr>
            </w:pPr>
            <w:r>
              <w:rPr>
                <w:rFonts w:eastAsia="OfficinaSansBookC"/>
                <w:b/>
              </w:rPr>
              <w:t>1</w:t>
            </w:r>
          </w:p>
        </w:tc>
      </w:tr>
      <w:tr w:rsidR="00266820" w:rsidRPr="009C7114" w:rsidTr="00821A78">
        <w:trPr>
          <w:trHeight w:val="323"/>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u w:val="single"/>
              </w:rPr>
            </w:pPr>
            <w:r>
              <w:rPr>
                <w:b/>
              </w:rPr>
              <w:t>Практические занятия</w:t>
            </w:r>
          </w:p>
        </w:tc>
        <w:tc>
          <w:tcPr>
            <w:tcW w:w="1418" w:type="dxa"/>
          </w:tcPr>
          <w:p w:rsidR="00266820" w:rsidRDefault="00266820" w:rsidP="00821A78">
            <w:pPr>
              <w:contextualSpacing/>
              <w:jc w:val="center"/>
              <w:rPr>
                <w:rFonts w:eastAsia="OfficinaSansBookC"/>
                <w:b/>
              </w:rPr>
            </w:pPr>
            <w:r>
              <w:rPr>
                <w:rFonts w:eastAsia="OfficinaSansBookC"/>
                <w:b/>
              </w:rPr>
              <w:t>1</w:t>
            </w:r>
          </w:p>
        </w:tc>
      </w:tr>
      <w:tr w:rsidR="00266820" w:rsidRPr="009C7114" w:rsidTr="00821A78">
        <w:trPr>
          <w:trHeight w:val="280"/>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rPr>
            </w:pPr>
            <w:r w:rsidRPr="00115911">
              <w:rPr>
                <w:b/>
              </w:rPr>
              <w:t>Решение задач по теме:</w:t>
            </w:r>
            <w:r>
              <w:t xml:space="preserve"> </w:t>
            </w:r>
            <w:r w:rsidRPr="004F49B6">
              <w:t>Равномерное и равноускоренное прямолинейное движение</w:t>
            </w:r>
          </w:p>
        </w:tc>
        <w:tc>
          <w:tcPr>
            <w:tcW w:w="1418" w:type="dxa"/>
          </w:tcPr>
          <w:p w:rsidR="00266820" w:rsidRDefault="00266820" w:rsidP="00821A78">
            <w:pPr>
              <w:contextualSpacing/>
              <w:jc w:val="center"/>
              <w:rPr>
                <w:rFonts w:eastAsia="OfficinaSansBookC"/>
                <w:b/>
              </w:rPr>
            </w:pPr>
          </w:p>
        </w:tc>
      </w:tr>
      <w:tr w:rsidR="00266820" w:rsidRPr="009C7114" w:rsidTr="00821A78">
        <w:trPr>
          <w:trHeight w:val="318"/>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rPr>
            </w:pPr>
            <w:r w:rsidRPr="009F78B5">
              <w:rPr>
                <w:b/>
                <w:i/>
              </w:rPr>
              <w:t>Профессионально ориентированное содержание</w:t>
            </w:r>
            <w:r>
              <w:rPr>
                <w:b/>
                <w:i/>
              </w:rPr>
              <w:t>, в том числе:</w:t>
            </w:r>
          </w:p>
        </w:tc>
        <w:tc>
          <w:tcPr>
            <w:tcW w:w="1418" w:type="dxa"/>
          </w:tcPr>
          <w:p w:rsidR="00266820" w:rsidRDefault="00266820" w:rsidP="00821A78">
            <w:pPr>
              <w:contextualSpacing/>
              <w:jc w:val="center"/>
              <w:rPr>
                <w:rFonts w:eastAsia="OfficinaSansBookC"/>
                <w:b/>
              </w:rPr>
            </w:pPr>
            <w:r>
              <w:rPr>
                <w:rFonts w:eastAsia="OfficinaSansBookC"/>
                <w:b/>
              </w:rPr>
              <w:t>1</w:t>
            </w:r>
          </w:p>
        </w:tc>
      </w:tr>
      <w:tr w:rsidR="00266820" w:rsidRPr="009C7114" w:rsidTr="00821A78">
        <w:trPr>
          <w:trHeight w:val="168"/>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i/>
              </w:rPr>
            </w:pPr>
            <w:r>
              <w:rPr>
                <w:b/>
              </w:rPr>
              <w:t>Практические занятия</w:t>
            </w:r>
          </w:p>
        </w:tc>
        <w:tc>
          <w:tcPr>
            <w:tcW w:w="1418" w:type="dxa"/>
          </w:tcPr>
          <w:p w:rsidR="00266820" w:rsidRDefault="00266820" w:rsidP="00821A78">
            <w:pPr>
              <w:contextualSpacing/>
              <w:jc w:val="center"/>
              <w:rPr>
                <w:rFonts w:eastAsia="OfficinaSansBookC"/>
                <w:b/>
              </w:rPr>
            </w:pPr>
            <w:r>
              <w:rPr>
                <w:rFonts w:eastAsia="OfficinaSansBookC"/>
                <w:b/>
              </w:rPr>
              <w:t>1</w:t>
            </w:r>
          </w:p>
        </w:tc>
      </w:tr>
      <w:tr w:rsidR="00266820" w:rsidRPr="009C7114" w:rsidTr="00821A78">
        <w:trPr>
          <w:trHeight w:val="522"/>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1D275E"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rPr>
            </w:pPr>
            <w:r w:rsidRPr="001D275E">
              <w:rPr>
                <w:b/>
              </w:rPr>
              <w:t xml:space="preserve">Технические устройства и практическое применение: </w:t>
            </w:r>
          </w:p>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i/>
              </w:rPr>
            </w:pPr>
            <w:r>
              <w:t>Ц</w:t>
            </w:r>
            <w:r w:rsidRPr="00781253">
              <w:t>епные и ремённые передачи.</w:t>
            </w:r>
          </w:p>
        </w:tc>
        <w:tc>
          <w:tcPr>
            <w:tcW w:w="1418" w:type="dxa"/>
          </w:tcPr>
          <w:p w:rsidR="00266820" w:rsidRDefault="00266820" w:rsidP="00821A78">
            <w:pPr>
              <w:contextualSpacing/>
              <w:jc w:val="center"/>
              <w:rPr>
                <w:rFonts w:eastAsia="OfficinaSansBookC"/>
                <w:b/>
              </w:rPr>
            </w:pPr>
          </w:p>
        </w:tc>
      </w:tr>
      <w:tr w:rsidR="00266820" w:rsidRPr="009C7114" w:rsidTr="00821A78">
        <w:trPr>
          <w:trHeight w:val="318"/>
        </w:trPr>
        <w:tc>
          <w:tcPr>
            <w:tcW w:w="13291" w:type="dxa"/>
            <w:gridSpan w:val="2"/>
          </w:tcPr>
          <w:p w:rsidR="00266820" w:rsidRPr="00F82F70" w:rsidRDefault="00266820" w:rsidP="00821A78">
            <w:pPr>
              <w:spacing w:line="0" w:lineRule="atLeast"/>
              <w:contextualSpacing/>
              <w:jc w:val="both"/>
              <w:rPr>
                <w:b/>
                <w:bCs/>
              </w:rPr>
            </w:pPr>
            <w:r w:rsidRPr="00F54194">
              <w:rPr>
                <w:rFonts w:eastAsiaTheme="minorHAnsi"/>
                <w:lang w:eastAsia="en-US"/>
              </w:rPr>
              <w:t>Тема 2.</w:t>
            </w:r>
            <w:r>
              <w:rPr>
                <w:rFonts w:eastAsiaTheme="minorHAnsi"/>
                <w:lang w:eastAsia="en-US"/>
              </w:rPr>
              <w:t xml:space="preserve">2 </w:t>
            </w:r>
            <w:r w:rsidRPr="00736BC2">
              <w:rPr>
                <w:color w:val="000000"/>
                <w:sz w:val="26"/>
                <w:szCs w:val="26"/>
                <w:lang w:bidi="ru-RU"/>
              </w:rPr>
              <w:t>Динамика.</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266820" w:rsidRPr="009C7114" w:rsidTr="00821A78">
        <w:trPr>
          <w:trHeight w:val="209"/>
        </w:trPr>
        <w:tc>
          <w:tcPr>
            <w:tcW w:w="3085" w:type="dxa"/>
            <w:vMerge w:val="restart"/>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Default="00266820" w:rsidP="00821A78">
            <w:pPr>
              <w:spacing w:line="0" w:lineRule="atLeast"/>
              <w:contextualSpacing/>
              <w:jc w:val="both"/>
              <w:rPr>
                <w:b/>
              </w:rPr>
            </w:pPr>
            <w:r>
              <w:rPr>
                <w:b/>
                <w:i/>
              </w:rPr>
              <w:t>Основное содержание учебного материала, в том числе:</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66820" w:rsidRPr="009C7114" w:rsidTr="00821A78">
        <w:trPr>
          <w:trHeight w:val="430"/>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Default="00266820" w:rsidP="00821A78">
            <w:pPr>
              <w:spacing w:line="0" w:lineRule="atLeast"/>
              <w:jc w:val="both"/>
              <w:rPr>
                <w:b/>
              </w:rPr>
            </w:pPr>
            <w:r>
              <w:rPr>
                <w:b/>
              </w:rPr>
              <w:t>Теоретическое обучение</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266820" w:rsidRPr="009C7114" w:rsidTr="00821A78">
        <w:trPr>
          <w:trHeight w:val="5591"/>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4F49B6" w:rsidRDefault="00266820" w:rsidP="00821A78">
            <w:pPr>
              <w:spacing w:line="0" w:lineRule="atLeast"/>
              <w:jc w:val="both"/>
            </w:pPr>
            <w:r w:rsidRPr="004F49B6">
              <w:t>Принцип относительности Галилея. Первый закон Ньютона. Инерциальные системы отсчёта.</w:t>
            </w:r>
          </w:p>
          <w:p w:rsidR="00266820" w:rsidRPr="004F49B6" w:rsidRDefault="00266820" w:rsidP="00821A78">
            <w:pPr>
              <w:spacing w:line="0" w:lineRule="atLeast"/>
              <w:jc w:val="both"/>
            </w:pPr>
            <w:r w:rsidRPr="004F49B6">
              <w:t>Масса тела. Сила. Принцип суперпозиции сил. Второй закон Ньютона для материальной точки. Третий закон Ньютона для материальных точек.</w:t>
            </w:r>
          </w:p>
          <w:p w:rsidR="00266820" w:rsidRPr="004F49B6" w:rsidRDefault="00266820" w:rsidP="00821A78">
            <w:pPr>
              <w:spacing w:line="0" w:lineRule="atLeast"/>
              <w:jc w:val="both"/>
            </w:pPr>
            <w:r w:rsidRPr="004F49B6">
              <w:t>Закон всемирного тяготения. Сила тяжести. Первая космическая скорость.</w:t>
            </w:r>
          </w:p>
          <w:p w:rsidR="00266820" w:rsidRPr="004F49B6" w:rsidRDefault="00266820" w:rsidP="00821A78">
            <w:pPr>
              <w:spacing w:line="0" w:lineRule="atLeast"/>
              <w:jc w:val="both"/>
            </w:pPr>
            <w:r w:rsidRPr="004F49B6">
              <w:t>Сила упругости. Закон Гука. Вес тела.</w:t>
            </w:r>
          </w:p>
          <w:p w:rsidR="00266820" w:rsidRPr="004F49B6" w:rsidRDefault="00266820" w:rsidP="00821A78">
            <w:pPr>
              <w:spacing w:line="0" w:lineRule="atLeast"/>
              <w:jc w:val="both"/>
            </w:pPr>
            <w:r w:rsidRPr="004F49B6">
              <w:t>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w:t>
            </w:r>
          </w:p>
          <w:p w:rsidR="00266820" w:rsidRPr="004F49B6" w:rsidRDefault="00266820" w:rsidP="00821A78">
            <w:pPr>
              <w:spacing w:line="0" w:lineRule="atLeast"/>
              <w:jc w:val="both"/>
            </w:pPr>
            <w:r w:rsidRPr="004F49B6">
              <w:t>Поступательное и вращательное движение абсолютно твёрдого тела.</w:t>
            </w:r>
          </w:p>
          <w:p w:rsidR="00266820" w:rsidRDefault="00266820" w:rsidP="00821A78">
            <w:pPr>
              <w:spacing w:line="0" w:lineRule="atLeast"/>
              <w:jc w:val="both"/>
            </w:pPr>
            <w:r w:rsidRPr="004F49B6">
              <w:t xml:space="preserve"> Условия равновесия твёрдого тела.</w:t>
            </w:r>
          </w:p>
          <w:p w:rsidR="00266820" w:rsidRDefault="00266820" w:rsidP="00821A78">
            <w:r w:rsidRPr="001D275E">
              <w:rPr>
                <w:b/>
              </w:rPr>
              <w:t>Технические устройства и практическое применение</w:t>
            </w:r>
            <w:r w:rsidRPr="001D275E">
              <w:t>:</w:t>
            </w:r>
          </w:p>
          <w:p w:rsidR="00266820" w:rsidRPr="001D275E" w:rsidRDefault="00266820" w:rsidP="00821A78">
            <w:r w:rsidRPr="001D275E">
              <w:t xml:space="preserve"> подшипники, движение искусственных спутников.</w:t>
            </w:r>
          </w:p>
          <w:p w:rsidR="00266820" w:rsidRPr="004F49B6" w:rsidRDefault="00266820" w:rsidP="00821A78">
            <w:pPr>
              <w:spacing w:line="0" w:lineRule="atLeast"/>
              <w:jc w:val="both"/>
            </w:pPr>
          </w:p>
          <w:p w:rsidR="00266820" w:rsidRDefault="00266820" w:rsidP="00821A78">
            <w:pPr>
              <w:spacing w:line="0" w:lineRule="atLeast"/>
              <w:contextualSpacing/>
              <w:jc w:val="both"/>
              <w:rPr>
                <w:b/>
                <w:u w:val="single"/>
              </w:rPr>
            </w:pPr>
            <w:r>
              <w:rPr>
                <w:b/>
                <w:u w:val="single"/>
              </w:rPr>
              <w:t>Демонстрации:</w:t>
            </w:r>
          </w:p>
          <w:p w:rsidR="00266820" w:rsidRPr="004F49B6" w:rsidRDefault="00266820" w:rsidP="00821A78">
            <w:pPr>
              <w:spacing w:line="0" w:lineRule="atLeast"/>
              <w:jc w:val="both"/>
            </w:pPr>
            <w:r w:rsidRPr="004F49B6">
              <w:t>Явление инерции.</w:t>
            </w:r>
          </w:p>
          <w:p w:rsidR="00266820" w:rsidRPr="004F49B6" w:rsidRDefault="00266820" w:rsidP="00821A78">
            <w:pPr>
              <w:spacing w:line="0" w:lineRule="atLeast"/>
              <w:jc w:val="both"/>
            </w:pPr>
            <w:r w:rsidRPr="004F49B6">
              <w:t>Сравнение масс взаимодействующих тел.</w:t>
            </w:r>
          </w:p>
          <w:p w:rsidR="00266820" w:rsidRPr="004F49B6" w:rsidRDefault="00266820" w:rsidP="00821A78">
            <w:pPr>
              <w:spacing w:line="0" w:lineRule="atLeast"/>
              <w:jc w:val="both"/>
            </w:pPr>
            <w:r w:rsidRPr="004F49B6">
              <w:t>Второй закон Ньютона.</w:t>
            </w:r>
          </w:p>
          <w:p w:rsidR="00266820" w:rsidRPr="004F49B6" w:rsidRDefault="00266820" w:rsidP="00821A78">
            <w:pPr>
              <w:spacing w:line="0" w:lineRule="atLeast"/>
              <w:jc w:val="both"/>
            </w:pPr>
            <w:r w:rsidRPr="004F49B6">
              <w:t>Измерение сил.</w:t>
            </w:r>
          </w:p>
          <w:p w:rsidR="00266820" w:rsidRPr="004F49B6" w:rsidRDefault="00266820" w:rsidP="00821A78">
            <w:pPr>
              <w:spacing w:line="0" w:lineRule="atLeast"/>
              <w:jc w:val="both"/>
            </w:pPr>
            <w:r w:rsidRPr="004F49B6">
              <w:t>Сложение сил.</w:t>
            </w:r>
          </w:p>
          <w:p w:rsidR="00266820" w:rsidRPr="004F49B6" w:rsidRDefault="00266820" w:rsidP="00821A78">
            <w:pPr>
              <w:spacing w:line="0" w:lineRule="atLeast"/>
              <w:jc w:val="both"/>
            </w:pPr>
            <w:r w:rsidRPr="004F49B6">
              <w:t>Зависимость силы упругости от деформации.</w:t>
            </w:r>
          </w:p>
          <w:p w:rsidR="00266820" w:rsidRPr="004F49B6" w:rsidRDefault="00266820" w:rsidP="00821A78">
            <w:pPr>
              <w:spacing w:line="0" w:lineRule="atLeast"/>
              <w:jc w:val="both"/>
            </w:pPr>
            <w:r w:rsidRPr="004F49B6">
              <w:t>Невесомость. Вес тела при ускоренном подъёме и падении.</w:t>
            </w:r>
          </w:p>
          <w:p w:rsidR="00266820" w:rsidRPr="004F49B6" w:rsidRDefault="00266820" w:rsidP="00821A78">
            <w:pPr>
              <w:spacing w:line="0" w:lineRule="atLeast"/>
              <w:jc w:val="both"/>
            </w:pPr>
            <w:r w:rsidRPr="004F49B6">
              <w:t>Сравнение сил трения покоя, качения и скольжения.</w:t>
            </w:r>
          </w:p>
          <w:p w:rsidR="00266820" w:rsidRDefault="00266820" w:rsidP="00821A78">
            <w:pPr>
              <w:spacing w:line="0" w:lineRule="atLeast"/>
              <w:jc w:val="both"/>
            </w:pPr>
            <w:r w:rsidRPr="004F49B6">
              <w:t>Условия равновесия твёрдого тела. Виды равновесия.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60"/>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F82F70" w:rsidRDefault="00266820" w:rsidP="00821A78">
            <w:pPr>
              <w:spacing w:line="0" w:lineRule="atLeast"/>
              <w:contextualSpacing/>
              <w:jc w:val="both"/>
              <w:rPr>
                <w:b/>
                <w:u w:val="single"/>
              </w:rPr>
            </w:pPr>
            <w:r>
              <w:rPr>
                <w:b/>
                <w:u w:val="single"/>
              </w:rPr>
              <w:t>Лабораторные работы:</w:t>
            </w:r>
          </w:p>
          <w:p w:rsidR="00266820" w:rsidRPr="004F49B6" w:rsidRDefault="00266820" w:rsidP="00821A78">
            <w:pPr>
              <w:spacing w:line="0" w:lineRule="atLeast"/>
              <w:jc w:val="both"/>
            </w:pPr>
            <w:r w:rsidRPr="004F49B6">
              <w:t>Исследование зависимости сил упругости, возникающих в пружине и резиновом образце, от их деформации.</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11"/>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Default="00266820" w:rsidP="00821A78">
            <w:pPr>
              <w:spacing w:line="0" w:lineRule="atLeast"/>
              <w:jc w:val="both"/>
              <w:rPr>
                <w:b/>
                <w:u w:val="single"/>
              </w:rPr>
            </w:pPr>
            <w:r>
              <w:rPr>
                <w:b/>
              </w:rPr>
              <w:t>Практические занятия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03"/>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4F49B6" w:rsidRDefault="00266820" w:rsidP="00821A78">
            <w:pPr>
              <w:spacing w:line="0" w:lineRule="atLeast"/>
              <w:jc w:val="both"/>
            </w:pPr>
            <w:r>
              <w:rPr>
                <w:b/>
              </w:rPr>
              <w:t xml:space="preserve">Решение задач по теме: </w:t>
            </w:r>
            <w:r w:rsidRPr="004F49B6">
              <w:t>Второй закон Ньютона для материальной точки</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347"/>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4F49B6" w:rsidRDefault="00266820" w:rsidP="00821A78">
            <w:pPr>
              <w:spacing w:line="0" w:lineRule="atLeast"/>
              <w:jc w:val="both"/>
            </w:pPr>
            <w:r>
              <w:rPr>
                <w:b/>
                <w:i/>
              </w:rPr>
              <w:t>Профессионально ориентированное содержание, в том числе: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81"/>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4F49B6" w:rsidRDefault="00266820" w:rsidP="00821A78">
            <w:pPr>
              <w:spacing w:line="0" w:lineRule="atLeast"/>
              <w:jc w:val="both"/>
            </w:pPr>
            <w:r>
              <w:rPr>
                <w:b/>
              </w:rPr>
              <w:t>Практические занятия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412"/>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4F49B6" w:rsidRDefault="00266820" w:rsidP="00821A78">
            <w:pPr>
              <w:spacing w:line="0" w:lineRule="atLeast"/>
              <w:jc w:val="both"/>
            </w:pPr>
            <w:r w:rsidRPr="004F49B6">
              <w:t>Момент силы относительно оси вращения. Плечо силы</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381"/>
        </w:trPr>
        <w:tc>
          <w:tcPr>
            <w:tcW w:w="13291" w:type="dxa"/>
            <w:gridSpan w:val="2"/>
          </w:tcPr>
          <w:p w:rsidR="00266820" w:rsidRPr="005E16F4" w:rsidRDefault="00266820" w:rsidP="00821A78">
            <w:pPr>
              <w:autoSpaceDE w:val="0"/>
              <w:autoSpaceDN w:val="0"/>
              <w:adjustRightInd w:val="0"/>
              <w:spacing w:line="0" w:lineRule="atLeast"/>
              <w:jc w:val="both"/>
              <w:rPr>
                <w:bCs/>
              </w:rPr>
            </w:pPr>
            <w:r w:rsidRPr="00F54194">
              <w:rPr>
                <w:rFonts w:eastAsiaTheme="minorHAnsi"/>
                <w:lang w:eastAsia="en-US"/>
              </w:rPr>
              <w:t xml:space="preserve">Тема 2.3 </w:t>
            </w:r>
            <w:r w:rsidRPr="00736BC2">
              <w:rPr>
                <w:color w:val="000000"/>
                <w:sz w:val="26"/>
                <w:szCs w:val="26"/>
                <w:lang w:bidi="ru-RU"/>
              </w:rPr>
              <w:t>Законы сохранения в механике.</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266820" w:rsidRPr="009C7114" w:rsidTr="00821A78">
        <w:trPr>
          <w:trHeight w:val="280"/>
        </w:trPr>
        <w:tc>
          <w:tcPr>
            <w:tcW w:w="3085" w:type="dxa"/>
            <w:vMerge w:val="restart"/>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Default="00266820" w:rsidP="00821A78">
            <w:pPr>
              <w:spacing w:line="0" w:lineRule="atLeast"/>
              <w:contextualSpacing/>
              <w:jc w:val="both"/>
              <w:rPr>
                <w:b/>
              </w:rPr>
            </w:pPr>
            <w:r>
              <w:rPr>
                <w:b/>
                <w:i/>
              </w:rPr>
              <w:t>Основное содержание учебного материала, в том числе:</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66820" w:rsidRPr="009C7114" w:rsidTr="00821A78">
        <w:trPr>
          <w:trHeight w:val="280"/>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Default="00266820" w:rsidP="00821A78">
            <w:pPr>
              <w:spacing w:line="0" w:lineRule="atLeast"/>
              <w:jc w:val="both"/>
              <w:rPr>
                <w:b/>
                <w:i/>
              </w:rPr>
            </w:pPr>
            <w:r>
              <w:rPr>
                <w:b/>
              </w:rPr>
              <w:t>Теоретическое обучение</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266820" w:rsidRPr="009C7114" w:rsidTr="00821A78">
        <w:trPr>
          <w:trHeight w:val="3395"/>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7759EE" w:rsidRDefault="00266820" w:rsidP="00821A78">
            <w:pPr>
              <w:spacing w:line="0" w:lineRule="atLeast"/>
              <w:jc w:val="both"/>
            </w:pPr>
            <w:r w:rsidRPr="007759EE">
              <w:t xml:space="preserve">Импульс материальной точки (тела), системы материальных точек. Импульс силы и изменение импульса тела. Закон сохранения импульса. </w:t>
            </w:r>
          </w:p>
          <w:p w:rsidR="00266820" w:rsidRPr="007759EE" w:rsidRDefault="00266820" w:rsidP="00821A78">
            <w:pPr>
              <w:spacing w:line="0" w:lineRule="atLeast"/>
              <w:jc w:val="both"/>
            </w:pPr>
            <w:r w:rsidRPr="007759EE">
              <w:t>Работа силы. Мощность силы.</w:t>
            </w:r>
          </w:p>
          <w:p w:rsidR="00266820" w:rsidRPr="007759EE" w:rsidRDefault="00266820" w:rsidP="00821A78">
            <w:pPr>
              <w:spacing w:line="0" w:lineRule="atLeast"/>
              <w:jc w:val="both"/>
            </w:pPr>
            <w:r w:rsidRPr="007759EE">
              <w:t>Кинетическая энергия материальной точки. Теорема об изменении кинетической энергии.</w:t>
            </w:r>
          </w:p>
          <w:p w:rsidR="00266820" w:rsidRPr="007759EE" w:rsidRDefault="00266820" w:rsidP="00821A78">
            <w:pPr>
              <w:spacing w:line="0" w:lineRule="atLeast"/>
              <w:jc w:val="both"/>
            </w:pPr>
            <w:r w:rsidRPr="007759EE">
              <w:t>Потенциальная энергия. Потенциальная энергия упруго деформированной пружины. Потенциальная энергия тела вблизи поверхности Земли.</w:t>
            </w:r>
          </w:p>
          <w:p w:rsidR="00266820" w:rsidRDefault="00266820" w:rsidP="00821A78">
            <w:pPr>
              <w:spacing w:line="0" w:lineRule="atLeast"/>
              <w:jc w:val="both"/>
            </w:pPr>
            <w:r w:rsidRPr="007759EE">
              <w:t xml:space="preserve">Потенциальные и </w:t>
            </w:r>
            <w:proofErr w:type="spellStart"/>
            <w:r w:rsidRPr="007759EE">
              <w:t>непотенциальные</w:t>
            </w:r>
            <w:proofErr w:type="spellEnd"/>
            <w:r w:rsidRPr="007759EE">
              <w:t xml:space="preserve"> силы. Связь работы </w:t>
            </w:r>
            <w:proofErr w:type="spellStart"/>
            <w:r w:rsidRPr="007759EE">
              <w:t>непотенциальных</w:t>
            </w:r>
            <w:proofErr w:type="spellEnd"/>
            <w:r w:rsidRPr="007759EE">
              <w:t xml:space="preserve"> сил с изменением механической энергии системы тел. Закон сохранения механической энергии. Упругие и неупругие столкновения</w:t>
            </w:r>
          </w:p>
          <w:p w:rsidR="00266820" w:rsidRDefault="00266820" w:rsidP="00821A78">
            <w:pPr>
              <w:spacing w:line="0" w:lineRule="atLeast"/>
              <w:jc w:val="both"/>
              <w:rPr>
                <w:b/>
                <w:lang w:bidi="ru-RU"/>
              </w:rPr>
            </w:pPr>
            <w:r>
              <w:rPr>
                <w:b/>
                <w:lang w:bidi="ru-RU"/>
              </w:rPr>
              <w:t>Контрольная работа №1</w:t>
            </w:r>
          </w:p>
          <w:p w:rsidR="00266820" w:rsidRDefault="00266820" w:rsidP="00821A78">
            <w:pPr>
              <w:spacing w:line="0" w:lineRule="atLeast"/>
              <w:jc w:val="both"/>
            </w:pPr>
          </w:p>
          <w:p w:rsidR="00266820" w:rsidRDefault="00266820" w:rsidP="00821A78">
            <w:r w:rsidRPr="002D6E7F">
              <w:rPr>
                <w:b/>
                <w:u w:val="single"/>
              </w:rPr>
              <w:t>Технические устройства и практическое применение:</w:t>
            </w:r>
            <w:r w:rsidRPr="002D6E7F">
              <w:t xml:space="preserve"> </w:t>
            </w:r>
          </w:p>
          <w:p w:rsidR="00266820" w:rsidRPr="002D6E7F" w:rsidRDefault="00266820" w:rsidP="00821A78">
            <w:r w:rsidRPr="002D6E7F">
              <w:t>копёр, пружинный пистолет, движение ракет.</w:t>
            </w:r>
          </w:p>
          <w:p w:rsidR="00266820" w:rsidRPr="007759EE" w:rsidRDefault="00266820" w:rsidP="00821A78">
            <w:pPr>
              <w:spacing w:line="0" w:lineRule="atLeast"/>
              <w:jc w:val="both"/>
            </w:pPr>
          </w:p>
          <w:p w:rsidR="00266820" w:rsidRDefault="00266820" w:rsidP="00821A78">
            <w:pPr>
              <w:spacing w:line="0" w:lineRule="atLeast"/>
              <w:contextualSpacing/>
              <w:jc w:val="both"/>
              <w:rPr>
                <w:b/>
                <w:u w:val="single"/>
              </w:rPr>
            </w:pPr>
            <w:r>
              <w:rPr>
                <w:b/>
                <w:u w:val="single"/>
              </w:rPr>
              <w:t>Демонстрации:</w:t>
            </w:r>
          </w:p>
          <w:p w:rsidR="00266820" w:rsidRPr="007759EE" w:rsidRDefault="00266820" w:rsidP="00821A78">
            <w:pPr>
              <w:spacing w:line="0" w:lineRule="atLeast"/>
              <w:contextualSpacing/>
              <w:jc w:val="both"/>
              <w:rPr>
                <w:bCs/>
                <w:lang w:bidi="ru-RU"/>
              </w:rPr>
            </w:pPr>
            <w:r w:rsidRPr="007759EE">
              <w:rPr>
                <w:bCs/>
                <w:lang w:bidi="ru-RU"/>
              </w:rPr>
              <w:t>Закон сохранения импульса.</w:t>
            </w:r>
          </w:p>
          <w:p w:rsidR="00266820" w:rsidRPr="007759EE" w:rsidRDefault="00266820" w:rsidP="00821A78">
            <w:pPr>
              <w:spacing w:line="0" w:lineRule="atLeast"/>
              <w:contextualSpacing/>
              <w:jc w:val="both"/>
              <w:rPr>
                <w:bCs/>
                <w:lang w:bidi="ru-RU"/>
              </w:rPr>
            </w:pPr>
            <w:r w:rsidRPr="007759EE">
              <w:rPr>
                <w:bCs/>
                <w:lang w:bidi="ru-RU"/>
              </w:rPr>
              <w:t>Реактивное движение.</w:t>
            </w:r>
          </w:p>
          <w:p w:rsidR="00266820" w:rsidRPr="00F82F70" w:rsidRDefault="00266820" w:rsidP="00821A78">
            <w:pPr>
              <w:spacing w:line="0" w:lineRule="atLeast"/>
              <w:contextualSpacing/>
              <w:jc w:val="both"/>
              <w:rPr>
                <w:b/>
              </w:rPr>
            </w:pPr>
            <w:r w:rsidRPr="007759EE">
              <w:rPr>
                <w:bCs/>
                <w:lang w:bidi="ru-RU"/>
              </w:rPr>
              <w:t xml:space="preserve">Переход потенциальной энергии в </w:t>
            </w:r>
            <w:proofErr w:type="gramStart"/>
            <w:r w:rsidRPr="007759EE">
              <w:rPr>
                <w:bCs/>
                <w:lang w:bidi="ru-RU"/>
              </w:rPr>
              <w:t>кинетическую</w:t>
            </w:r>
            <w:proofErr w:type="gramEnd"/>
            <w:r w:rsidRPr="007759EE">
              <w:rPr>
                <w:bCs/>
                <w:lang w:bidi="ru-RU"/>
              </w:rPr>
              <w:t xml:space="preserve"> и обратно.</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92"/>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F82F70" w:rsidRDefault="00266820" w:rsidP="00821A78">
            <w:pPr>
              <w:spacing w:line="0" w:lineRule="atLeast"/>
              <w:contextualSpacing/>
              <w:jc w:val="both"/>
              <w:rPr>
                <w:b/>
                <w:u w:val="single"/>
              </w:rPr>
            </w:pPr>
            <w:r>
              <w:rPr>
                <w:b/>
                <w:u w:val="single"/>
              </w:rPr>
              <w:t>Лабораторные работы:</w:t>
            </w:r>
          </w:p>
          <w:p w:rsidR="00266820" w:rsidRPr="007759EE" w:rsidRDefault="00266820" w:rsidP="00821A78">
            <w:pPr>
              <w:spacing w:line="0" w:lineRule="atLeast"/>
              <w:jc w:val="both"/>
            </w:pPr>
            <w:r w:rsidRPr="007759EE">
              <w:t>Исследование связи работы силы с изменением механической энергии тела на примере растяжения резинового жгута.</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79"/>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7759EE" w:rsidRDefault="00266820" w:rsidP="00821A78">
            <w:pPr>
              <w:spacing w:line="0" w:lineRule="atLeast"/>
              <w:jc w:val="both"/>
            </w:pPr>
            <w:r>
              <w:rPr>
                <w:b/>
              </w:rPr>
              <w:t>Практические занятия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127"/>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7759EE" w:rsidRDefault="00266820" w:rsidP="00821A78">
            <w:pPr>
              <w:spacing w:line="0" w:lineRule="atLeast"/>
              <w:jc w:val="both"/>
            </w:pPr>
            <w:r>
              <w:rPr>
                <w:b/>
              </w:rPr>
              <w:t xml:space="preserve">Решение задач по теме: </w:t>
            </w:r>
            <w:r w:rsidRPr="007759EE">
              <w:t>Закон сохранения импульса</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72"/>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7759EE" w:rsidRDefault="00266820" w:rsidP="00821A78">
            <w:pPr>
              <w:spacing w:line="0" w:lineRule="atLeast"/>
              <w:jc w:val="both"/>
            </w:pPr>
            <w:r>
              <w:rPr>
                <w:b/>
                <w:i/>
              </w:rPr>
              <w:t>Профессионально ориентированное содержание, в том числе: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77"/>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Pr="007759EE" w:rsidRDefault="00756715" w:rsidP="00821A78">
            <w:pPr>
              <w:spacing w:line="0" w:lineRule="atLeast"/>
              <w:jc w:val="both"/>
            </w:pPr>
            <w:r>
              <w:rPr>
                <w:b/>
              </w:rPr>
              <w:t>Теоретическое обучение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67"/>
        </w:trPr>
        <w:tc>
          <w:tcPr>
            <w:tcW w:w="3085" w:type="dxa"/>
            <w:vMerge/>
          </w:tcPr>
          <w:p w:rsidR="00266820" w:rsidRPr="00F54194" w:rsidRDefault="00266820" w:rsidP="00821A78">
            <w:pPr>
              <w:autoSpaceDE w:val="0"/>
              <w:autoSpaceDN w:val="0"/>
              <w:adjustRightInd w:val="0"/>
              <w:rPr>
                <w:rFonts w:eastAsiaTheme="minorHAnsi"/>
                <w:lang w:eastAsia="en-US"/>
              </w:rPr>
            </w:pPr>
          </w:p>
        </w:tc>
        <w:tc>
          <w:tcPr>
            <w:tcW w:w="10206" w:type="dxa"/>
          </w:tcPr>
          <w:p w:rsidR="00266820" w:rsidRDefault="00266820" w:rsidP="00821A78">
            <w:pPr>
              <w:spacing w:line="0" w:lineRule="atLeast"/>
              <w:jc w:val="both"/>
            </w:pPr>
            <w:r w:rsidRPr="007759EE">
              <w:t>Реактивное движение.</w:t>
            </w:r>
          </w:p>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 xml:space="preserve">Технические устройства и практическое применение: </w:t>
            </w:r>
          </w:p>
          <w:p w:rsidR="00266820" w:rsidRPr="007759EE" w:rsidRDefault="00266820" w:rsidP="00821A78">
            <w:pPr>
              <w:spacing w:line="0" w:lineRule="atLeast"/>
              <w:jc w:val="both"/>
            </w:pPr>
            <w:r>
              <w:t>водомёт</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c>
          <w:tcPr>
            <w:tcW w:w="13291" w:type="dxa"/>
            <w:gridSpan w:val="2"/>
          </w:tcPr>
          <w:p w:rsidR="00266820" w:rsidRPr="00ED2B5F" w:rsidRDefault="00266820" w:rsidP="00821A78">
            <w:pPr>
              <w:widowControl w:val="0"/>
              <w:spacing w:line="0" w:lineRule="atLeast"/>
              <w:jc w:val="both"/>
              <w:rPr>
                <w:b/>
              </w:rPr>
            </w:pPr>
            <w:r w:rsidRPr="00C2361A">
              <w:rPr>
                <w:rFonts w:eastAsia="OfficinaSansBookC"/>
                <w:b/>
              </w:rPr>
              <w:t xml:space="preserve">Раздел 3. </w:t>
            </w:r>
            <w:r w:rsidRPr="00C2361A">
              <w:rPr>
                <w:b/>
                <w:color w:val="000000"/>
                <w:sz w:val="26"/>
                <w:szCs w:val="26"/>
                <w:lang w:bidi="ru-RU"/>
              </w:rPr>
              <w:t>Молекулярная физика и термодинамика.</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30</w:t>
            </w:r>
          </w:p>
        </w:tc>
      </w:tr>
      <w:tr w:rsidR="00266820" w:rsidRPr="009C7114" w:rsidTr="00821A78">
        <w:trPr>
          <w:trHeight w:val="233"/>
        </w:trPr>
        <w:tc>
          <w:tcPr>
            <w:tcW w:w="13291" w:type="dxa"/>
            <w:gridSpan w:val="2"/>
          </w:tcPr>
          <w:p w:rsidR="00266820" w:rsidRPr="00ED2B5F" w:rsidRDefault="00266820" w:rsidP="00821A78">
            <w:pPr>
              <w:widowControl w:val="0"/>
              <w:tabs>
                <w:tab w:val="left" w:pos="2142"/>
              </w:tabs>
              <w:spacing w:line="0" w:lineRule="atLeast"/>
              <w:jc w:val="both"/>
              <w:rPr>
                <w:b/>
              </w:rPr>
            </w:pPr>
            <w:r w:rsidRPr="00736BC2">
              <w:rPr>
                <w:color w:val="000000"/>
                <w:sz w:val="26"/>
                <w:szCs w:val="26"/>
                <w:lang w:bidi="ru-RU"/>
              </w:rPr>
              <w:t xml:space="preserve">Тема </w:t>
            </w:r>
            <w:r>
              <w:rPr>
                <w:color w:val="000000"/>
                <w:sz w:val="26"/>
                <w:szCs w:val="26"/>
                <w:lang w:bidi="ru-RU"/>
              </w:rPr>
              <w:t xml:space="preserve">3. </w:t>
            </w:r>
            <w:r w:rsidRPr="00736BC2">
              <w:rPr>
                <w:color w:val="000000"/>
                <w:sz w:val="26"/>
                <w:szCs w:val="26"/>
                <w:lang w:bidi="ru-RU"/>
              </w:rPr>
              <w:t>1. Основы молекулярно-кинетической теории.</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10</w:t>
            </w:r>
          </w:p>
        </w:tc>
      </w:tr>
      <w:tr w:rsidR="00266820" w:rsidRPr="009C7114" w:rsidTr="00821A78">
        <w:trPr>
          <w:trHeight w:val="299"/>
        </w:trPr>
        <w:tc>
          <w:tcPr>
            <w:tcW w:w="3085" w:type="dxa"/>
            <w:vMerge w:val="restart"/>
          </w:tcPr>
          <w:p w:rsidR="00266820" w:rsidRPr="00736BC2"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contextualSpacing/>
              <w:jc w:val="both"/>
              <w:rPr>
                <w:b/>
              </w:rPr>
            </w:pPr>
            <w:r>
              <w:rPr>
                <w:b/>
                <w:i/>
              </w:rPr>
              <w:t>Основное содержание учебного материала, в том числе:</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9</w:t>
            </w:r>
          </w:p>
        </w:tc>
      </w:tr>
      <w:tr w:rsidR="00266820" w:rsidRPr="009C7114" w:rsidTr="00821A78">
        <w:trPr>
          <w:trHeight w:val="391"/>
        </w:trPr>
        <w:tc>
          <w:tcPr>
            <w:tcW w:w="3085" w:type="dxa"/>
            <w:vMerge/>
          </w:tcPr>
          <w:p w:rsidR="00266820" w:rsidRPr="00736BC2"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jc w:val="both"/>
              <w:rPr>
                <w:b/>
                <w:i/>
              </w:rPr>
            </w:pPr>
            <w:r>
              <w:rPr>
                <w:b/>
              </w:rPr>
              <w:t>Теоретическое обучение</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266820" w:rsidRPr="009C7114" w:rsidTr="00821A78">
        <w:trPr>
          <w:trHeight w:val="5237"/>
        </w:trPr>
        <w:tc>
          <w:tcPr>
            <w:tcW w:w="3085" w:type="dxa"/>
            <w:vMerge/>
          </w:tcPr>
          <w:p w:rsidR="00266820" w:rsidRPr="00736BC2" w:rsidRDefault="00266820" w:rsidP="00821A78">
            <w:pPr>
              <w:widowControl w:val="0"/>
              <w:tabs>
                <w:tab w:val="left" w:pos="2142"/>
              </w:tabs>
              <w:spacing w:line="470" w:lineRule="exact"/>
              <w:rPr>
                <w:color w:val="000000"/>
                <w:sz w:val="26"/>
                <w:szCs w:val="26"/>
                <w:lang w:bidi="ru-RU"/>
              </w:rPr>
            </w:pPr>
          </w:p>
        </w:tc>
        <w:tc>
          <w:tcPr>
            <w:tcW w:w="10206" w:type="dxa"/>
          </w:tcPr>
          <w:p w:rsidR="00266820" w:rsidRPr="007759EE" w:rsidRDefault="00266820" w:rsidP="00821A78">
            <w:pPr>
              <w:spacing w:line="0" w:lineRule="atLeast"/>
              <w:jc w:val="both"/>
            </w:pPr>
            <w:r w:rsidRPr="007759EE">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7759EE">
              <w:t>Постоянная</w:t>
            </w:r>
            <w:proofErr w:type="gramEnd"/>
            <w:r w:rsidRPr="007759EE">
              <w:t xml:space="preserve"> Авогадро.</w:t>
            </w:r>
          </w:p>
          <w:p w:rsidR="00266820" w:rsidRPr="007759EE" w:rsidRDefault="00266820" w:rsidP="00821A78">
            <w:pPr>
              <w:spacing w:line="0" w:lineRule="atLeast"/>
              <w:jc w:val="both"/>
            </w:pPr>
            <w:r w:rsidRPr="007759EE">
              <w:t>Тепловое равновесие. Шкала температур Цельсия.</w:t>
            </w:r>
          </w:p>
          <w:p w:rsidR="00266820" w:rsidRDefault="00266820" w:rsidP="00821A78">
            <w:pPr>
              <w:spacing w:line="0" w:lineRule="atLeast"/>
              <w:jc w:val="both"/>
            </w:pPr>
            <w:r w:rsidRPr="007759EE">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w:t>
            </w:r>
            <w:proofErr w:type="spellStart"/>
            <w:r w:rsidRPr="007759EE">
              <w:t>Менделеева-Клапейрона</w:t>
            </w:r>
            <w:proofErr w:type="spellEnd"/>
            <w:r w:rsidRPr="007759EE">
              <w:t xml:space="preserve">. Закон Дальтона. </w:t>
            </w:r>
            <w:proofErr w:type="spellStart"/>
            <w:r w:rsidRPr="007759EE">
              <w:t>Изопроцессы</w:t>
            </w:r>
            <w:proofErr w:type="spellEnd"/>
            <w:r w:rsidRPr="007759EE">
              <w:t xml:space="preserve"> в идеальном газе с постоянным количеством вещества. Графическое представление </w:t>
            </w:r>
            <w:proofErr w:type="spellStart"/>
            <w:r w:rsidRPr="007759EE">
              <w:t>изопроцессов</w:t>
            </w:r>
            <w:proofErr w:type="spellEnd"/>
            <w:r w:rsidRPr="007759EE">
              <w:t>: изотерма, изохора, изобара.</w:t>
            </w:r>
          </w:p>
          <w:p w:rsidR="00266820" w:rsidRPr="00C94010" w:rsidRDefault="00266820" w:rsidP="00821A78">
            <w:r w:rsidRPr="00C94010">
              <w:rPr>
                <w:b/>
                <w:u w:val="single"/>
              </w:rPr>
              <w:t>Технические устройства и практическое применение:</w:t>
            </w:r>
            <w:r w:rsidRPr="00C94010">
              <w:t xml:space="preserve">  барометр.</w:t>
            </w:r>
          </w:p>
          <w:p w:rsidR="00266820" w:rsidRPr="007759EE" w:rsidRDefault="00266820" w:rsidP="00821A78">
            <w:pPr>
              <w:spacing w:line="0" w:lineRule="atLeast"/>
              <w:jc w:val="both"/>
            </w:pPr>
          </w:p>
          <w:p w:rsidR="00266820" w:rsidRDefault="00266820" w:rsidP="00821A78">
            <w:pPr>
              <w:spacing w:line="0" w:lineRule="atLeast"/>
              <w:contextualSpacing/>
              <w:jc w:val="both"/>
              <w:rPr>
                <w:b/>
                <w:u w:val="single"/>
              </w:rPr>
            </w:pPr>
            <w:r>
              <w:rPr>
                <w:b/>
                <w:u w:val="single"/>
              </w:rPr>
              <w:t>Демонстрации:</w:t>
            </w:r>
          </w:p>
          <w:p w:rsidR="00266820" w:rsidRPr="007759EE" w:rsidRDefault="00266820" w:rsidP="00821A78">
            <w:pPr>
              <w:spacing w:line="0" w:lineRule="atLeast"/>
              <w:jc w:val="both"/>
            </w:pPr>
            <w:r w:rsidRPr="007759EE">
              <w:t>Опыты, доказывающие дискретное строение вещества, фотографии молекул органических соединений.</w:t>
            </w:r>
          </w:p>
          <w:p w:rsidR="00266820" w:rsidRPr="007759EE" w:rsidRDefault="00266820" w:rsidP="00821A78">
            <w:pPr>
              <w:spacing w:line="0" w:lineRule="atLeast"/>
              <w:jc w:val="both"/>
            </w:pPr>
            <w:r w:rsidRPr="007759EE">
              <w:t>Опыты по диффузии жидкостей и газов.</w:t>
            </w:r>
          </w:p>
          <w:p w:rsidR="00266820" w:rsidRPr="007759EE" w:rsidRDefault="00266820" w:rsidP="00821A78">
            <w:pPr>
              <w:spacing w:line="0" w:lineRule="atLeast"/>
              <w:jc w:val="both"/>
            </w:pPr>
            <w:r w:rsidRPr="007759EE">
              <w:t>Модель броуновского движения.</w:t>
            </w:r>
          </w:p>
          <w:p w:rsidR="00266820" w:rsidRPr="007759EE" w:rsidRDefault="00266820" w:rsidP="00821A78">
            <w:pPr>
              <w:spacing w:line="0" w:lineRule="atLeast"/>
              <w:jc w:val="both"/>
            </w:pPr>
            <w:r w:rsidRPr="007759EE">
              <w:t>Модель опыта Штерна.</w:t>
            </w:r>
          </w:p>
          <w:p w:rsidR="00266820" w:rsidRPr="007759EE" w:rsidRDefault="00266820" w:rsidP="00821A78">
            <w:pPr>
              <w:spacing w:line="0" w:lineRule="atLeast"/>
              <w:jc w:val="both"/>
            </w:pPr>
            <w:r w:rsidRPr="007759EE">
              <w:t>Опыты, доказывающие существование межмолекулярного взаимодействия.</w:t>
            </w:r>
          </w:p>
          <w:p w:rsidR="00266820" w:rsidRPr="007759EE" w:rsidRDefault="00266820" w:rsidP="00821A78">
            <w:pPr>
              <w:spacing w:line="0" w:lineRule="atLeast"/>
              <w:jc w:val="both"/>
            </w:pPr>
            <w:r w:rsidRPr="007759EE">
              <w:t>Модель, иллюстрирующая природу давления газа на стенки сосуда.</w:t>
            </w:r>
          </w:p>
          <w:p w:rsidR="00266820" w:rsidRPr="00F82F70" w:rsidRDefault="00266820" w:rsidP="00821A78">
            <w:pPr>
              <w:spacing w:line="0" w:lineRule="atLeast"/>
              <w:jc w:val="both"/>
              <w:rPr>
                <w:b/>
              </w:rPr>
            </w:pPr>
            <w:r w:rsidRPr="007759EE">
              <w:t xml:space="preserve">Опыты, иллюстрирующие уравнение состояния идеального газа, </w:t>
            </w:r>
            <w:proofErr w:type="spellStart"/>
            <w:r w:rsidRPr="007759EE">
              <w:t>изопроцессы</w:t>
            </w:r>
            <w:proofErr w:type="spellEnd"/>
            <w:r w:rsidRPr="007759EE">
              <w:t>.</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95"/>
        </w:trPr>
        <w:tc>
          <w:tcPr>
            <w:tcW w:w="3085" w:type="dxa"/>
            <w:vMerge/>
          </w:tcPr>
          <w:p w:rsidR="00266820" w:rsidRPr="00736BC2" w:rsidRDefault="00266820" w:rsidP="00821A78">
            <w:pPr>
              <w:widowControl w:val="0"/>
              <w:tabs>
                <w:tab w:val="left" w:pos="2142"/>
              </w:tabs>
              <w:spacing w:line="470" w:lineRule="exact"/>
              <w:rPr>
                <w:color w:val="000000"/>
                <w:sz w:val="26"/>
                <w:szCs w:val="26"/>
                <w:lang w:bidi="ru-RU"/>
              </w:rPr>
            </w:pPr>
          </w:p>
        </w:tc>
        <w:tc>
          <w:tcPr>
            <w:tcW w:w="10206" w:type="dxa"/>
          </w:tcPr>
          <w:p w:rsidR="00266820" w:rsidRPr="000164A3" w:rsidRDefault="00266820" w:rsidP="00821A78">
            <w:pPr>
              <w:spacing w:line="0" w:lineRule="atLeast"/>
              <w:contextualSpacing/>
              <w:jc w:val="both"/>
            </w:pPr>
            <w:r w:rsidRPr="000164A3">
              <w:rPr>
                <w:b/>
              </w:rPr>
              <w:t>Лабораторные работы:</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525"/>
        </w:trPr>
        <w:tc>
          <w:tcPr>
            <w:tcW w:w="3085" w:type="dxa"/>
            <w:vMerge/>
          </w:tcPr>
          <w:p w:rsidR="00266820" w:rsidRPr="00736BC2"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jc w:val="both"/>
              <w:rPr>
                <w:b/>
                <w:u w:val="single"/>
              </w:rPr>
            </w:pPr>
            <w:r w:rsidRPr="007759EE">
              <w:t>Определение массы воздуха в классной комнате на основе измерений объёма комнаты, давления и температуры воздуха в ней.</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49"/>
        </w:trPr>
        <w:tc>
          <w:tcPr>
            <w:tcW w:w="3085" w:type="dxa"/>
            <w:vMerge/>
          </w:tcPr>
          <w:p w:rsidR="00266820" w:rsidRPr="00736BC2" w:rsidRDefault="00266820" w:rsidP="00821A78">
            <w:pPr>
              <w:widowControl w:val="0"/>
              <w:tabs>
                <w:tab w:val="left" w:pos="2142"/>
              </w:tabs>
              <w:spacing w:line="470" w:lineRule="exact"/>
              <w:rPr>
                <w:color w:val="000000"/>
                <w:sz w:val="26"/>
                <w:szCs w:val="26"/>
                <w:lang w:bidi="ru-RU"/>
              </w:rPr>
            </w:pPr>
          </w:p>
        </w:tc>
        <w:tc>
          <w:tcPr>
            <w:tcW w:w="10206" w:type="dxa"/>
          </w:tcPr>
          <w:p w:rsidR="00266820" w:rsidRPr="007759EE" w:rsidRDefault="00266820" w:rsidP="00821A78">
            <w:pPr>
              <w:spacing w:line="0" w:lineRule="atLeast"/>
              <w:jc w:val="both"/>
            </w:pPr>
            <w:r>
              <w:rPr>
                <w:b/>
              </w:rPr>
              <w:t>Практические занятия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39"/>
        </w:trPr>
        <w:tc>
          <w:tcPr>
            <w:tcW w:w="3085" w:type="dxa"/>
            <w:vMerge/>
          </w:tcPr>
          <w:p w:rsidR="00266820" w:rsidRPr="00736BC2"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jc w:val="both"/>
              <w:rPr>
                <w:b/>
              </w:rPr>
            </w:pPr>
            <w:r>
              <w:rPr>
                <w:b/>
              </w:rPr>
              <w:t xml:space="preserve">Решение задач по теме: </w:t>
            </w:r>
            <w:r w:rsidRPr="007759EE">
              <w:t>Количество вещества</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43"/>
        </w:trPr>
        <w:tc>
          <w:tcPr>
            <w:tcW w:w="3085" w:type="dxa"/>
            <w:vMerge/>
          </w:tcPr>
          <w:p w:rsidR="00266820" w:rsidRPr="00736BC2" w:rsidRDefault="00266820" w:rsidP="00821A78">
            <w:pPr>
              <w:widowControl w:val="0"/>
              <w:tabs>
                <w:tab w:val="left" w:pos="2142"/>
              </w:tabs>
              <w:spacing w:line="470" w:lineRule="exact"/>
              <w:rPr>
                <w:color w:val="000000"/>
                <w:sz w:val="26"/>
                <w:szCs w:val="26"/>
                <w:lang w:bidi="ru-RU"/>
              </w:rPr>
            </w:pPr>
          </w:p>
        </w:tc>
        <w:tc>
          <w:tcPr>
            <w:tcW w:w="10206" w:type="dxa"/>
          </w:tcPr>
          <w:p w:rsidR="00266820" w:rsidRPr="007759EE" w:rsidRDefault="00266820" w:rsidP="00821A78">
            <w:pPr>
              <w:spacing w:line="0" w:lineRule="atLeast"/>
              <w:jc w:val="both"/>
            </w:pPr>
            <w:r>
              <w:rPr>
                <w:b/>
                <w:i/>
              </w:rPr>
              <w:t>Профессионально ориентированное содержание, в том числе: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47"/>
        </w:trPr>
        <w:tc>
          <w:tcPr>
            <w:tcW w:w="3085" w:type="dxa"/>
            <w:vMerge/>
          </w:tcPr>
          <w:p w:rsidR="00266820" w:rsidRPr="00736BC2" w:rsidRDefault="00266820" w:rsidP="00821A78">
            <w:pPr>
              <w:widowControl w:val="0"/>
              <w:tabs>
                <w:tab w:val="left" w:pos="2142"/>
              </w:tabs>
              <w:spacing w:line="470" w:lineRule="exact"/>
              <w:rPr>
                <w:color w:val="000000"/>
                <w:sz w:val="26"/>
                <w:szCs w:val="26"/>
                <w:lang w:bidi="ru-RU"/>
              </w:rPr>
            </w:pPr>
          </w:p>
        </w:tc>
        <w:tc>
          <w:tcPr>
            <w:tcW w:w="10206" w:type="dxa"/>
          </w:tcPr>
          <w:p w:rsidR="00266820" w:rsidRPr="007759EE" w:rsidRDefault="00266820" w:rsidP="00821A78">
            <w:pPr>
              <w:spacing w:line="0" w:lineRule="atLeast"/>
              <w:jc w:val="both"/>
            </w:pPr>
            <w:r>
              <w:rPr>
                <w:b/>
              </w:rPr>
              <w:t>Практические занятия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37"/>
        </w:trPr>
        <w:tc>
          <w:tcPr>
            <w:tcW w:w="3085" w:type="dxa"/>
            <w:vMerge/>
          </w:tcPr>
          <w:p w:rsidR="00266820" w:rsidRPr="00736BC2"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jc w:val="both"/>
            </w:pPr>
            <w:r w:rsidRPr="007759EE">
              <w:t>Температура и её измерение.</w:t>
            </w:r>
          </w:p>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 xml:space="preserve">Технические устройства и практическое применение: </w:t>
            </w:r>
          </w:p>
          <w:p w:rsidR="00266820" w:rsidRDefault="00266820" w:rsidP="00821A78">
            <w:pPr>
              <w:spacing w:line="0" w:lineRule="atLeast"/>
              <w:jc w:val="both"/>
              <w:rPr>
                <w:b/>
              </w:rPr>
            </w:pPr>
            <w:r w:rsidRPr="00C94010">
              <w:t>термометр</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355"/>
        </w:trPr>
        <w:tc>
          <w:tcPr>
            <w:tcW w:w="13291" w:type="dxa"/>
            <w:gridSpan w:val="2"/>
          </w:tcPr>
          <w:p w:rsidR="00266820" w:rsidRPr="00ED2B5F" w:rsidRDefault="00266820" w:rsidP="00821A78">
            <w:pPr>
              <w:spacing w:line="0" w:lineRule="atLeast"/>
              <w:contextualSpacing/>
              <w:jc w:val="both"/>
              <w:rPr>
                <w:b/>
              </w:rPr>
            </w:pPr>
            <w:r w:rsidRPr="00736BC2">
              <w:rPr>
                <w:color w:val="000000"/>
                <w:sz w:val="26"/>
                <w:szCs w:val="26"/>
                <w:lang w:bidi="ru-RU"/>
              </w:rPr>
              <w:lastRenderedPageBreak/>
              <w:t xml:space="preserve">Тема </w:t>
            </w:r>
            <w:r>
              <w:rPr>
                <w:color w:val="000000"/>
                <w:sz w:val="26"/>
                <w:szCs w:val="26"/>
                <w:lang w:bidi="ru-RU"/>
              </w:rPr>
              <w:t>3.</w:t>
            </w:r>
            <w:r w:rsidRPr="00736BC2">
              <w:rPr>
                <w:color w:val="000000"/>
                <w:sz w:val="26"/>
                <w:szCs w:val="26"/>
                <w:lang w:bidi="ru-RU"/>
              </w:rPr>
              <w:t xml:space="preserve">2. </w:t>
            </w:r>
            <w:r w:rsidRPr="007759EE">
              <w:rPr>
                <w:color w:val="000000"/>
                <w:sz w:val="26"/>
                <w:szCs w:val="26"/>
                <w:lang w:bidi="ru-RU"/>
              </w:rPr>
              <w:t>Основы термодинамики</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12</w:t>
            </w:r>
          </w:p>
        </w:tc>
      </w:tr>
      <w:tr w:rsidR="00266820" w:rsidRPr="009C7114" w:rsidTr="00821A78">
        <w:trPr>
          <w:trHeight w:val="276"/>
        </w:trPr>
        <w:tc>
          <w:tcPr>
            <w:tcW w:w="3085" w:type="dxa"/>
            <w:vMerge w:val="restart"/>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contextualSpacing/>
              <w:jc w:val="both"/>
              <w:rPr>
                <w:b/>
              </w:rPr>
            </w:pPr>
            <w:r>
              <w:rPr>
                <w:b/>
                <w:i/>
              </w:rPr>
              <w:t>Основное содержание учебного материала, в том числе:</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11</w:t>
            </w:r>
          </w:p>
        </w:tc>
      </w:tr>
      <w:tr w:rsidR="00266820" w:rsidRPr="009C7114" w:rsidTr="00821A78">
        <w:trPr>
          <w:trHeight w:val="265"/>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jc w:val="both"/>
              <w:rPr>
                <w:b/>
              </w:rPr>
            </w:pPr>
            <w:r>
              <w:rPr>
                <w:b/>
              </w:rPr>
              <w:t>Теоретическое обучение</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9</w:t>
            </w:r>
          </w:p>
        </w:tc>
      </w:tr>
      <w:tr w:rsidR="00266820" w:rsidRPr="009C7114" w:rsidTr="00821A78">
        <w:trPr>
          <w:trHeight w:val="4670"/>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7759EE" w:rsidRDefault="00266820" w:rsidP="00821A78">
            <w:pPr>
              <w:spacing w:line="0" w:lineRule="atLeast"/>
              <w:jc w:val="both"/>
            </w:pPr>
            <w:r w:rsidRPr="007759EE">
              <w:t>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w:t>
            </w:r>
          </w:p>
          <w:p w:rsidR="00266820" w:rsidRPr="007759EE" w:rsidRDefault="00266820" w:rsidP="00821A78">
            <w:pPr>
              <w:spacing w:line="0" w:lineRule="atLeast"/>
              <w:jc w:val="both"/>
            </w:pPr>
            <w:r w:rsidRPr="007759EE">
              <w:t xml:space="preserve">Понятие об адиабатном процессе. Первый закон термодинамики. Применение первого закона термодинамики к </w:t>
            </w:r>
            <w:proofErr w:type="spellStart"/>
            <w:r w:rsidRPr="007759EE">
              <w:t>изопроцессам</w:t>
            </w:r>
            <w:proofErr w:type="spellEnd"/>
            <w:r w:rsidRPr="007759EE">
              <w:t>. Графическая интерпретация работы газа.</w:t>
            </w:r>
          </w:p>
          <w:p w:rsidR="00266820" w:rsidRPr="007759EE" w:rsidRDefault="00266820" w:rsidP="00821A78">
            <w:pPr>
              <w:spacing w:line="0" w:lineRule="atLeast"/>
              <w:jc w:val="both"/>
            </w:pPr>
            <w:r w:rsidRPr="007759EE">
              <w:t>Второй закон термодинамики. Необратимость процессов в природе.</w:t>
            </w:r>
          </w:p>
          <w:p w:rsidR="00266820" w:rsidRDefault="00266820" w:rsidP="00821A78">
            <w:pPr>
              <w:pStyle w:val="23"/>
              <w:shd w:val="clear" w:color="auto" w:fill="auto"/>
              <w:spacing w:line="0" w:lineRule="atLeast"/>
              <w:ind w:right="658"/>
              <w:jc w:val="both"/>
              <w:rPr>
                <w:sz w:val="24"/>
                <w:szCs w:val="24"/>
              </w:rPr>
            </w:pPr>
            <w:r w:rsidRPr="0008422A">
              <w:rPr>
                <w:sz w:val="24"/>
                <w:szCs w:val="24"/>
              </w:rPr>
              <w:t>Тепловые машины. Коэффициент</w:t>
            </w:r>
            <w:r>
              <w:rPr>
                <w:sz w:val="24"/>
                <w:szCs w:val="24"/>
              </w:rPr>
              <w:t xml:space="preserve"> </w:t>
            </w:r>
            <w:r w:rsidRPr="0008422A">
              <w:rPr>
                <w:sz w:val="24"/>
                <w:szCs w:val="24"/>
              </w:rPr>
              <w:t>полезного действия тепловой машины. Цикл Карно и его коэффициент полезного действия. Экологические проблемы теплоэнергетики.</w:t>
            </w:r>
          </w:p>
          <w:p w:rsidR="00266820" w:rsidRDefault="00266820" w:rsidP="00821A78">
            <w:r w:rsidRPr="00916607">
              <w:rPr>
                <w:b/>
                <w:u w:val="single"/>
              </w:rPr>
              <w:t>Технические устройства и практическое применение:</w:t>
            </w:r>
            <w:r w:rsidRPr="00916607">
              <w:t xml:space="preserve"> двигатель внутреннего сгорания.</w:t>
            </w:r>
          </w:p>
          <w:p w:rsidR="00266820" w:rsidRPr="00916607" w:rsidRDefault="00266820" w:rsidP="00821A78"/>
          <w:p w:rsidR="00266820" w:rsidRDefault="00266820" w:rsidP="00821A78">
            <w:pPr>
              <w:spacing w:line="0" w:lineRule="atLeast"/>
              <w:contextualSpacing/>
              <w:jc w:val="both"/>
              <w:rPr>
                <w:b/>
                <w:u w:val="single"/>
              </w:rPr>
            </w:pPr>
            <w:r>
              <w:rPr>
                <w:b/>
                <w:u w:val="single"/>
              </w:rPr>
              <w:t>Демонстрации:</w:t>
            </w:r>
          </w:p>
          <w:p w:rsidR="00266820" w:rsidRPr="007759EE" w:rsidRDefault="00266820" w:rsidP="00821A78">
            <w:pPr>
              <w:spacing w:line="0" w:lineRule="atLeast"/>
              <w:jc w:val="both"/>
            </w:pPr>
            <w:r w:rsidRPr="007759EE">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7759EE">
              <w:t>видеодемонстрация</w:t>
            </w:r>
            <w:proofErr w:type="spellEnd"/>
            <w:r w:rsidRPr="007759EE">
              <w:t>).</w:t>
            </w:r>
          </w:p>
          <w:p w:rsidR="00266820" w:rsidRPr="007759EE" w:rsidRDefault="00266820" w:rsidP="00821A78">
            <w:pPr>
              <w:spacing w:line="0" w:lineRule="atLeast"/>
              <w:jc w:val="both"/>
            </w:pPr>
            <w:r w:rsidRPr="007759EE">
              <w:t>Изменение внутренней энергии (температуры) тела при теплопередаче.</w:t>
            </w:r>
          </w:p>
          <w:p w:rsidR="00266820" w:rsidRPr="007759EE" w:rsidRDefault="00266820" w:rsidP="00821A78">
            <w:pPr>
              <w:spacing w:line="0" w:lineRule="atLeast"/>
              <w:jc w:val="both"/>
            </w:pPr>
            <w:r w:rsidRPr="007759EE">
              <w:t>Опыт по адиабатному расширению воздуха (опыт с воздушным огнивом).</w:t>
            </w:r>
          </w:p>
          <w:p w:rsidR="00266820" w:rsidRDefault="00266820" w:rsidP="00821A78">
            <w:pPr>
              <w:spacing w:line="0" w:lineRule="atLeast"/>
              <w:jc w:val="both"/>
              <w:rPr>
                <w:b/>
              </w:rPr>
            </w:pPr>
            <w:r w:rsidRPr="007759EE">
              <w:t>Модели паровой турбины, двигателя внутреннего сгорания, реактивного двигателя.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80"/>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A54869" w:rsidRDefault="00266820" w:rsidP="00821A78">
            <w:pPr>
              <w:spacing w:line="0" w:lineRule="atLeast"/>
              <w:contextualSpacing/>
              <w:jc w:val="both"/>
            </w:pPr>
            <w:r w:rsidRPr="00A54869">
              <w:rPr>
                <w:b/>
              </w:rPr>
              <w:t>Лабораторные работы:</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336"/>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jc w:val="both"/>
              <w:rPr>
                <w:b/>
                <w:u w:val="single"/>
              </w:rPr>
            </w:pPr>
            <w:r w:rsidRPr="007759EE">
              <w:t>Измерение удельной теплоёмкости.</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300"/>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7759EE" w:rsidRDefault="00266820" w:rsidP="00821A78">
            <w:pPr>
              <w:spacing w:line="0" w:lineRule="atLeast"/>
              <w:contextualSpacing/>
              <w:jc w:val="both"/>
            </w:pPr>
            <w:r>
              <w:rPr>
                <w:b/>
              </w:rPr>
              <w:t>Практические занятия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300"/>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contextualSpacing/>
              <w:jc w:val="both"/>
              <w:rPr>
                <w:b/>
              </w:rPr>
            </w:pPr>
            <w:r w:rsidRPr="00115911">
              <w:rPr>
                <w:b/>
              </w:rPr>
              <w:t>Решение задач по теме</w:t>
            </w:r>
            <w:r w:rsidRPr="001D275E">
              <w:t>:</w:t>
            </w:r>
            <w:r>
              <w:t xml:space="preserve"> </w:t>
            </w:r>
            <w:r w:rsidRPr="007759EE">
              <w:t>Количество теплоты при теплопередаче.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300"/>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contextualSpacing/>
              <w:jc w:val="both"/>
              <w:rPr>
                <w:b/>
              </w:rPr>
            </w:pPr>
            <w:r>
              <w:rPr>
                <w:b/>
                <w:i/>
              </w:rPr>
              <w:t>Профессионально ориентированное содержание, в том числе: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300"/>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jc w:val="both"/>
              <w:rPr>
                <w:b/>
              </w:rPr>
            </w:pPr>
            <w:r>
              <w:rPr>
                <w:b/>
              </w:rPr>
              <w:t>Теоретическое обучение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300"/>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contextualSpacing/>
              <w:jc w:val="both"/>
            </w:pPr>
            <w:r w:rsidRPr="001D275E">
              <w:t xml:space="preserve">Принципы действия тепловых машин. </w:t>
            </w:r>
            <w:r w:rsidR="000856C3" w:rsidRPr="0008422A">
              <w:t>Преобразования энергии в тепловых машинах.</w:t>
            </w:r>
          </w:p>
          <w:p w:rsidR="00266820" w:rsidRDefault="00266820" w:rsidP="00821A78">
            <w:pPr>
              <w:spacing w:line="0" w:lineRule="atLeast"/>
              <w:contextualSpacing/>
              <w:jc w:val="both"/>
              <w:rPr>
                <w:b/>
              </w:rPr>
            </w:pPr>
            <w:r w:rsidRPr="00916607">
              <w:rPr>
                <w:b/>
              </w:rPr>
              <w:t>Технические устройства и практическое применение:</w:t>
            </w:r>
            <w:r w:rsidRPr="001D275E">
              <w:t xml:space="preserve"> бытовой холодильник, кондиционер.</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189"/>
        </w:trPr>
        <w:tc>
          <w:tcPr>
            <w:tcW w:w="13291" w:type="dxa"/>
            <w:gridSpan w:val="2"/>
          </w:tcPr>
          <w:p w:rsidR="00266820" w:rsidRPr="00ED2B5F" w:rsidRDefault="00266820" w:rsidP="00821A78">
            <w:pPr>
              <w:widowControl w:val="0"/>
              <w:spacing w:line="0" w:lineRule="atLeast"/>
              <w:jc w:val="both"/>
              <w:rPr>
                <w:b/>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3. Агрегатные состояния вещества. Фазовые переходы.</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w:t>
            </w:r>
          </w:p>
        </w:tc>
      </w:tr>
      <w:tr w:rsidR="00266820" w:rsidRPr="009C7114" w:rsidTr="00821A78">
        <w:trPr>
          <w:trHeight w:val="280"/>
        </w:trPr>
        <w:tc>
          <w:tcPr>
            <w:tcW w:w="3085" w:type="dxa"/>
            <w:vMerge w:val="restart"/>
          </w:tcPr>
          <w:p w:rsidR="00266820" w:rsidRDefault="00266820" w:rsidP="00821A78">
            <w:pPr>
              <w:widowControl w:val="0"/>
              <w:spacing w:line="470" w:lineRule="exact"/>
              <w:rPr>
                <w:color w:val="000000"/>
                <w:sz w:val="26"/>
                <w:szCs w:val="26"/>
                <w:lang w:bidi="ru-RU"/>
              </w:rPr>
            </w:pPr>
          </w:p>
        </w:tc>
        <w:tc>
          <w:tcPr>
            <w:tcW w:w="10206" w:type="dxa"/>
          </w:tcPr>
          <w:p w:rsidR="00266820" w:rsidRDefault="00266820" w:rsidP="00821A78">
            <w:pPr>
              <w:spacing w:line="0" w:lineRule="atLeast"/>
              <w:contextualSpacing/>
              <w:jc w:val="both"/>
              <w:rPr>
                <w:b/>
              </w:rPr>
            </w:pPr>
            <w:r>
              <w:rPr>
                <w:b/>
                <w:i/>
              </w:rPr>
              <w:t>Основное содержание учебного материала, в том числе:</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266820" w:rsidRPr="009C7114" w:rsidTr="00821A78">
        <w:trPr>
          <w:trHeight w:val="280"/>
        </w:trPr>
        <w:tc>
          <w:tcPr>
            <w:tcW w:w="3085" w:type="dxa"/>
            <w:vMerge/>
          </w:tcPr>
          <w:p w:rsidR="00266820" w:rsidRDefault="00266820" w:rsidP="00821A78">
            <w:pPr>
              <w:widowControl w:val="0"/>
              <w:spacing w:line="470" w:lineRule="exact"/>
              <w:rPr>
                <w:color w:val="000000"/>
                <w:sz w:val="26"/>
                <w:szCs w:val="26"/>
                <w:lang w:bidi="ru-RU"/>
              </w:rPr>
            </w:pPr>
          </w:p>
        </w:tc>
        <w:tc>
          <w:tcPr>
            <w:tcW w:w="10206" w:type="dxa"/>
          </w:tcPr>
          <w:p w:rsidR="00266820" w:rsidRDefault="00266820" w:rsidP="00821A78">
            <w:pPr>
              <w:spacing w:line="0" w:lineRule="atLeast"/>
              <w:jc w:val="both"/>
              <w:rPr>
                <w:b/>
                <w:i/>
              </w:rPr>
            </w:pPr>
            <w:r>
              <w:rPr>
                <w:b/>
              </w:rPr>
              <w:t>Теоретическое обучение</w:t>
            </w:r>
          </w:p>
        </w:tc>
        <w:tc>
          <w:tcPr>
            <w:tcW w:w="1418" w:type="dxa"/>
          </w:tcPr>
          <w:p w:rsidR="00266820" w:rsidRDefault="00A22F1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66820" w:rsidRPr="009C7114" w:rsidTr="00821A78">
        <w:trPr>
          <w:trHeight w:val="3536"/>
        </w:trPr>
        <w:tc>
          <w:tcPr>
            <w:tcW w:w="3085" w:type="dxa"/>
            <w:vMerge/>
          </w:tcPr>
          <w:p w:rsidR="00266820" w:rsidRDefault="00266820" w:rsidP="00821A78">
            <w:pPr>
              <w:widowControl w:val="0"/>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sidRPr="00901E4E">
              <w:t>Абсолютная и относительная влажность воздуха. Насыщенный пар. Удельная теплота парообразования. Зависимость температуры кипения от давления.</w:t>
            </w:r>
          </w:p>
          <w:p w:rsidR="00266820" w:rsidRPr="00901E4E" w:rsidRDefault="00266820" w:rsidP="00821A78">
            <w:pPr>
              <w:spacing w:line="0" w:lineRule="atLeast"/>
              <w:jc w:val="both"/>
            </w:pPr>
            <w:r w:rsidRPr="00901E4E">
              <w:t>Твёрдое тело. Кристаллические и аморфные тела. Анизотропия свой</w:t>
            </w:r>
            <w:proofErr w:type="gramStart"/>
            <w:r w:rsidRPr="00901E4E">
              <w:t>ств кр</w:t>
            </w:r>
            <w:proofErr w:type="gramEnd"/>
            <w:r w:rsidRPr="00901E4E">
              <w:t>исталлов. Жидкие кристаллы. Современные материалы. Плавление и кристаллизация. Удельная теплота плавления. Сублимация.</w:t>
            </w:r>
          </w:p>
          <w:p w:rsidR="00266820" w:rsidRDefault="00266820" w:rsidP="00821A78">
            <w:pPr>
              <w:spacing w:line="0" w:lineRule="atLeast"/>
              <w:jc w:val="both"/>
            </w:pPr>
            <w:r w:rsidRPr="00901E4E">
              <w:t>Уравнение теплового баланса.</w:t>
            </w:r>
          </w:p>
          <w:p w:rsidR="00266820" w:rsidRDefault="00266820" w:rsidP="00821A78">
            <w:pPr>
              <w:spacing w:line="0" w:lineRule="atLeast"/>
              <w:jc w:val="both"/>
            </w:pPr>
            <w:r>
              <w:rPr>
                <w:b/>
                <w:lang w:bidi="ru-RU"/>
              </w:rPr>
              <w:t>Контрольная работа №2</w:t>
            </w:r>
          </w:p>
          <w:p w:rsidR="00266820" w:rsidRDefault="00266820" w:rsidP="00821A78">
            <w:r w:rsidRPr="004A2ADB">
              <w:rPr>
                <w:b/>
                <w:u w:val="single"/>
              </w:rPr>
              <w:t xml:space="preserve">Технические устройства и практическое применение: </w:t>
            </w:r>
          </w:p>
          <w:p w:rsidR="00266820" w:rsidRPr="004A2ADB" w:rsidRDefault="00266820" w:rsidP="00821A78">
            <w:r w:rsidRPr="004A2ADB">
              <w:t xml:space="preserve">калориметр, технологии получения современных материалов, в том числе </w:t>
            </w:r>
            <w:proofErr w:type="spellStart"/>
            <w:r w:rsidRPr="004A2ADB">
              <w:t>наноматериалов</w:t>
            </w:r>
            <w:proofErr w:type="spellEnd"/>
            <w:r w:rsidRPr="004A2ADB">
              <w:t xml:space="preserve">, и </w:t>
            </w:r>
            <w:proofErr w:type="spellStart"/>
            <w:r w:rsidRPr="004A2ADB">
              <w:t>нанотехнологии</w:t>
            </w:r>
            <w:proofErr w:type="spellEnd"/>
            <w:r w:rsidRPr="004A2ADB">
              <w:t>.</w:t>
            </w:r>
          </w:p>
          <w:p w:rsidR="00266820" w:rsidRPr="00901E4E" w:rsidRDefault="00266820" w:rsidP="00821A78">
            <w:pPr>
              <w:spacing w:line="0" w:lineRule="atLeast"/>
              <w:jc w:val="both"/>
            </w:pPr>
          </w:p>
          <w:p w:rsidR="00266820" w:rsidRDefault="00266820" w:rsidP="00821A78">
            <w:pPr>
              <w:spacing w:line="0" w:lineRule="atLeast"/>
              <w:contextualSpacing/>
              <w:jc w:val="both"/>
              <w:rPr>
                <w:b/>
                <w:u w:val="single"/>
              </w:rPr>
            </w:pPr>
            <w:r>
              <w:rPr>
                <w:b/>
                <w:u w:val="single"/>
              </w:rPr>
              <w:t>Демонстрации:</w:t>
            </w:r>
          </w:p>
          <w:p w:rsidR="00266820" w:rsidRPr="00901E4E" w:rsidRDefault="00266820" w:rsidP="00821A78">
            <w:pPr>
              <w:spacing w:line="0" w:lineRule="atLeast"/>
              <w:jc w:val="both"/>
            </w:pPr>
            <w:r w:rsidRPr="00901E4E">
              <w:t>Свойства насыщенных паров.</w:t>
            </w:r>
          </w:p>
          <w:p w:rsidR="00266820" w:rsidRPr="00901E4E" w:rsidRDefault="00266820" w:rsidP="00821A78">
            <w:pPr>
              <w:spacing w:line="0" w:lineRule="atLeast"/>
              <w:jc w:val="both"/>
            </w:pPr>
            <w:r w:rsidRPr="00901E4E">
              <w:t>Кипение при пониженном давлении.</w:t>
            </w:r>
          </w:p>
          <w:p w:rsidR="00266820" w:rsidRPr="00901E4E" w:rsidRDefault="00266820" w:rsidP="00821A78">
            <w:pPr>
              <w:spacing w:line="0" w:lineRule="atLeast"/>
              <w:jc w:val="both"/>
            </w:pPr>
            <w:r w:rsidRPr="00901E4E">
              <w:t>Способы измерения влажности.</w:t>
            </w:r>
          </w:p>
          <w:p w:rsidR="00266820" w:rsidRPr="00901E4E" w:rsidRDefault="00266820" w:rsidP="00821A78">
            <w:pPr>
              <w:spacing w:line="0" w:lineRule="atLeast"/>
              <w:jc w:val="both"/>
            </w:pPr>
            <w:r w:rsidRPr="00901E4E">
              <w:t>Наблюдение нагревания и плавления кристаллического вещества. Демонстрация кристаллов.</w:t>
            </w:r>
          </w:p>
          <w:p w:rsidR="00266820" w:rsidRDefault="00266820" w:rsidP="00821A78">
            <w:pPr>
              <w:spacing w:line="0" w:lineRule="atLeast"/>
              <w:jc w:val="both"/>
              <w:rPr>
                <w:b/>
                <w:i/>
              </w:rPr>
            </w:pP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318"/>
        </w:trPr>
        <w:tc>
          <w:tcPr>
            <w:tcW w:w="3085" w:type="dxa"/>
            <w:vMerge/>
          </w:tcPr>
          <w:p w:rsidR="00266820" w:rsidRDefault="00266820" w:rsidP="00821A78">
            <w:pPr>
              <w:widowControl w:val="0"/>
              <w:spacing w:line="470" w:lineRule="exact"/>
              <w:rPr>
                <w:color w:val="000000"/>
                <w:sz w:val="26"/>
                <w:szCs w:val="26"/>
                <w:lang w:bidi="ru-RU"/>
              </w:rPr>
            </w:pPr>
          </w:p>
        </w:tc>
        <w:tc>
          <w:tcPr>
            <w:tcW w:w="10206" w:type="dxa"/>
          </w:tcPr>
          <w:p w:rsidR="00266820" w:rsidRPr="00A54869" w:rsidRDefault="00266820" w:rsidP="00821A78">
            <w:pPr>
              <w:spacing w:line="0" w:lineRule="atLeast"/>
              <w:contextualSpacing/>
              <w:jc w:val="both"/>
            </w:pPr>
            <w:r w:rsidRPr="00A54869">
              <w:rPr>
                <w:b/>
              </w:rPr>
              <w:t>Лабораторные работы:</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317"/>
        </w:trPr>
        <w:tc>
          <w:tcPr>
            <w:tcW w:w="3085" w:type="dxa"/>
            <w:vMerge/>
          </w:tcPr>
          <w:p w:rsidR="00266820" w:rsidRDefault="00266820" w:rsidP="00821A78">
            <w:pPr>
              <w:widowControl w:val="0"/>
              <w:spacing w:line="470" w:lineRule="exact"/>
              <w:rPr>
                <w:color w:val="000000"/>
                <w:sz w:val="26"/>
                <w:szCs w:val="26"/>
                <w:lang w:bidi="ru-RU"/>
              </w:rPr>
            </w:pPr>
          </w:p>
        </w:tc>
        <w:tc>
          <w:tcPr>
            <w:tcW w:w="10206" w:type="dxa"/>
          </w:tcPr>
          <w:p w:rsidR="00266820" w:rsidRDefault="00266820" w:rsidP="00821A78">
            <w:pPr>
              <w:spacing w:line="0" w:lineRule="atLeast"/>
              <w:jc w:val="both"/>
              <w:rPr>
                <w:b/>
                <w:u w:val="single"/>
              </w:rPr>
            </w:pPr>
            <w:r w:rsidRPr="00901E4E">
              <w:t>Измерение относительной влажности воздуха.</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137"/>
        </w:trPr>
        <w:tc>
          <w:tcPr>
            <w:tcW w:w="3085" w:type="dxa"/>
            <w:vMerge/>
          </w:tcPr>
          <w:p w:rsidR="00266820" w:rsidRDefault="00266820" w:rsidP="00821A78">
            <w:pPr>
              <w:widowControl w:val="0"/>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Pr>
                <w:b/>
              </w:rPr>
              <w:t>Практические занятия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69"/>
        </w:trPr>
        <w:tc>
          <w:tcPr>
            <w:tcW w:w="3085" w:type="dxa"/>
            <w:vMerge/>
          </w:tcPr>
          <w:p w:rsidR="00266820" w:rsidRDefault="00266820" w:rsidP="00821A78">
            <w:pPr>
              <w:widowControl w:val="0"/>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Pr>
                <w:b/>
              </w:rPr>
              <w:t xml:space="preserve">Решение задач по теме: </w:t>
            </w:r>
            <w:r w:rsidRPr="00901E4E">
              <w:t>Удельная теплота парообразования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73"/>
        </w:trPr>
        <w:tc>
          <w:tcPr>
            <w:tcW w:w="3085" w:type="dxa"/>
            <w:vMerge/>
          </w:tcPr>
          <w:p w:rsidR="00266820" w:rsidRDefault="00266820" w:rsidP="00821A78">
            <w:pPr>
              <w:widowControl w:val="0"/>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Pr>
                <w:b/>
                <w:i/>
              </w:rPr>
              <w:t>Профессионально ориентированное содержание, в том числе: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77"/>
        </w:trPr>
        <w:tc>
          <w:tcPr>
            <w:tcW w:w="3085" w:type="dxa"/>
            <w:vMerge/>
          </w:tcPr>
          <w:p w:rsidR="00266820" w:rsidRDefault="00266820" w:rsidP="00821A78">
            <w:pPr>
              <w:widowControl w:val="0"/>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Pr>
                <w:b/>
              </w:rPr>
              <w:t>Теоретическое обучение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53"/>
        </w:trPr>
        <w:tc>
          <w:tcPr>
            <w:tcW w:w="3085" w:type="dxa"/>
            <w:vMerge/>
          </w:tcPr>
          <w:p w:rsidR="00266820" w:rsidRDefault="00266820" w:rsidP="00821A78">
            <w:pPr>
              <w:widowControl w:val="0"/>
              <w:spacing w:line="470" w:lineRule="exact"/>
              <w:rPr>
                <w:color w:val="000000"/>
                <w:sz w:val="26"/>
                <w:szCs w:val="26"/>
                <w:lang w:bidi="ru-RU"/>
              </w:rPr>
            </w:pPr>
          </w:p>
        </w:tc>
        <w:tc>
          <w:tcPr>
            <w:tcW w:w="10206" w:type="dxa"/>
          </w:tcPr>
          <w:p w:rsidR="00266820" w:rsidRDefault="00266820" w:rsidP="00821A78">
            <w:pPr>
              <w:spacing w:line="0" w:lineRule="atLeast"/>
              <w:jc w:val="both"/>
            </w:pPr>
            <w:r w:rsidRPr="00901E4E">
              <w:t>Парообразование и конденсация. Испарение и кипение.</w:t>
            </w:r>
          </w:p>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 xml:space="preserve">Технические устройства и практическое применение: </w:t>
            </w:r>
          </w:p>
          <w:p w:rsidR="00266820" w:rsidRPr="004A2ADB"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4A2ADB">
              <w:t>гигрометр и психрометр,</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c>
          <w:tcPr>
            <w:tcW w:w="13291" w:type="dxa"/>
            <w:gridSpan w:val="2"/>
          </w:tcPr>
          <w:p w:rsidR="00266820" w:rsidRPr="00ED2B5F" w:rsidRDefault="00266820" w:rsidP="00821A78">
            <w:pPr>
              <w:widowControl w:val="0"/>
              <w:tabs>
                <w:tab w:val="left" w:pos="1921"/>
              </w:tabs>
              <w:spacing w:line="0" w:lineRule="atLeast"/>
              <w:jc w:val="both"/>
              <w:rPr>
                <w:b/>
              </w:rPr>
            </w:pPr>
            <w:r w:rsidRPr="00C2361A">
              <w:rPr>
                <w:b/>
                <w:color w:val="000000"/>
                <w:sz w:val="26"/>
                <w:szCs w:val="26"/>
                <w:lang w:bidi="ru-RU"/>
              </w:rPr>
              <w:t>Раздел 4. Электродинамика</w:t>
            </w:r>
          </w:p>
        </w:tc>
        <w:tc>
          <w:tcPr>
            <w:tcW w:w="1418" w:type="dxa"/>
          </w:tcPr>
          <w:p w:rsidR="00266820" w:rsidRDefault="0093391B"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37</w:t>
            </w:r>
          </w:p>
        </w:tc>
      </w:tr>
      <w:tr w:rsidR="00266820" w:rsidRPr="009C7114" w:rsidTr="00821A78">
        <w:trPr>
          <w:trHeight w:val="412"/>
        </w:trPr>
        <w:tc>
          <w:tcPr>
            <w:tcW w:w="13291" w:type="dxa"/>
            <w:gridSpan w:val="2"/>
          </w:tcPr>
          <w:p w:rsidR="00266820" w:rsidRPr="00ED2B5F" w:rsidRDefault="00266820" w:rsidP="00821A78">
            <w:pPr>
              <w:spacing w:line="0" w:lineRule="atLeast"/>
              <w:contextualSpacing/>
              <w:jc w:val="both"/>
              <w:rPr>
                <w:b/>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 xml:space="preserve">1. </w:t>
            </w:r>
            <w:r>
              <w:rPr>
                <w:color w:val="000000"/>
                <w:sz w:val="26"/>
                <w:szCs w:val="26"/>
                <w:lang w:bidi="ru-RU"/>
              </w:rPr>
              <w:t>Э</w:t>
            </w:r>
            <w:r w:rsidRPr="00736BC2">
              <w:rPr>
                <w:color w:val="000000"/>
                <w:sz w:val="26"/>
                <w:szCs w:val="26"/>
                <w:lang w:bidi="ru-RU"/>
              </w:rPr>
              <w:t>лектростатика.</w:t>
            </w:r>
          </w:p>
        </w:tc>
        <w:tc>
          <w:tcPr>
            <w:tcW w:w="1418" w:type="dxa"/>
          </w:tcPr>
          <w:p w:rsidR="00266820" w:rsidRDefault="0093391B"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12</w:t>
            </w:r>
          </w:p>
        </w:tc>
      </w:tr>
      <w:tr w:rsidR="00266820" w:rsidRPr="009C7114" w:rsidTr="00821A78">
        <w:trPr>
          <w:trHeight w:val="280"/>
        </w:trPr>
        <w:tc>
          <w:tcPr>
            <w:tcW w:w="3085" w:type="dxa"/>
            <w:vMerge w:val="restart"/>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contextualSpacing/>
              <w:jc w:val="both"/>
              <w:rPr>
                <w:b/>
              </w:rPr>
            </w:pPr>
            <w:r>
              <w:rPr>
                <w:b/>
                <w:i/>
              </w:rPr>
              <w:t>Основное содержание учебного материала, в том числе:</w:t>
            </w:r>
          </w:p>
        </w:tc>
        <w:tc>
          <w:tcPr>
            <w:tcW w:w="1418" w:type="dxa"/>
          </w:tcPr>
          <w:p w:rsidR="00266820" w:rsidRDefault="0093391B"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11</w:t>
            </w:r>
          </w:p>
        </w:tc>
      </w:tr>
      <w:tr w:rsidR="00266820" w:rsidRPr="009C7114" w:rsidTr="00821A78">
        <w:trPr>
          <w:trHeight w:val="280"/>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F82F70" w:rsidRDefault="00266820" w:rsidP="00821A78">
            <w:pPr>
              <w:spacing w:line="0" w:lineRule="atLeast"/>
              <w:jc w:val="both"/>
              <w:rPr>
                <w:b/>
              </w:rPr>
            </w:pPr>
            <w:r>
              <w:rPr>
                <w:b/>
              </w:rPr>
              <w:t>Теоретическое обучение</w:t>
            </w:r>
          </w:p>
        </w:tc>
        <w:tc>
          <w:tcPr>
            <w:tcW w:w="1418" w:type="dxa"/>
          </w:tcPr>
          <w:p w:rsidR="00266820" w:rsidRDefault="0093391B"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10</w:t>
            </w:r>
          </w:p>
        </w:tc>
      </w:tr>
      <w:tr w:rsidR="00266820" w:rsidRPr="009C7114" w:rsidTr="00821A78">
        <w:trPr>
          <w:trHeight w:val="4954"/>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sidRPr="00901E4E">
              <w:t>Электризация тел. Электрический заряд. Два вида электрических зарядов. Проводники, диэлектрики и полупроводники. Закон сохранения электрического заряда.</w:t>
            </w:r>
          </w:p>
          <w:p w:rsidR="00266820" w:rsidRPr="00901E4E" w:rsidRDefault="00266820" w:rsidP="00821A78">
            <w:pPr>
              <w:spacing w:line="0" w:lineRule="atLeast"/>
              <w:jc w:val="both"/>
            </w:pPr>
            <w:r w:rsidRPr="00901E4E">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266820" w:rsidRPr="00901E4E" w:rsidRDefault="00266820" w:rsidP="00821A78">
            <w:pPr>
              <w:spacing w:line="0" w:lineRule="atLeast"/>
              <w:jc w:val="both"/>
            </w:pPr>
            <w:r w:rsidRPr="00901E4E">
              <w:t xml:space="preserve">Работа сил электростатического поля. Потенциал. Разность потенциалов. </w:t>
            </w:r>
          </w:p>
          <w:p w:rsidR="00266820" w:rsidRDefault="00266820" w:rsidP="00821A78">
            <w:pPr>
              <w:spacing w:line="0" w:lineRule="atLeast"/>
              <w:jc w:val="both"/>
            </w:pPr>
            <w:r w:rsidRPr="00901E4E">
              <w:t>Электроёмкость. Конденсатор. Электроёмкость плоского конденсатора. Энергия заряженного конденсатора.</w:t>
            </w:r>
          </w:p>
          <w:p w:rsidR="00266820" w:rsidRPr="003D6263" w:rsidRDefault="00266820" w:rsidP="00821A78">
            <w:pPr>
              <w:rPr>
                <w:b/>
                <w:u w:val="single"/>
              </w:rPr>
            </w:pPr>
            <w:r w:rsidRPr="003D6263">
              <w:rPr>
                <w:b/>
                <w:u w:val="single"/>
              </w:rPr>
              <w:t xml:space="preserve">Технические устройства и практическое применение: </w:t>
            </w:r>
          </w:p>
          <w:p w:rsidR="00266820" w:rsidRPr="003D6263" w:rsidRDefault="00266820" w:rsidP="00821A78">
            <w:r w:rsidRPr="003D6263">
              <w:t>электроскоп, электром</w:t>
            </w:r>
            <w:r>
              <w:t>етр, электростатическая защита</w:t>
            </w:r>
            <w:r w:rsidRPr="003D6263">
              <w:t>, конденсатор, копировальный аппарат, струйный принтер.</w:t>
            </w:r>
          </w:p>
          <w:p w:rsidR="00266820" w:rsidRPr="00901E4E" w:rsidRDefault="00266820" w:rsidP="00821A78">
            <w:pPr>
              <w:spacing w:line="0" w:lineRule="atLeast"/>
              <w:jc w:val="both"/>
            </w:pPr>
          </w:p>
          <w:p w:rsidR="00266820" w:rsidRDefault="00266820" w:rsidP="00821A78">
            <w:pPr>
              <w:spacing w:line="0" w:lineRule="atLeast"/>
              <w:contextualSpacing/>
              <w:jc w:val="both"/>
              <w:rPr>
                <w:b/>
                <w:u w:val="single"/>
              </w:rPr>
            </w:pPr>
            <w:r>
              <w:rPr>
                <w:b/>
                <w:u w:val="single"/>
              </w:rPr>
              <w:t>Демонстрации:</w:t>
            </w:r>
          </w:p>
          <w:p w:rsidR="00266820" w:rsidRPr="00901E4E" w:rsidRDefault="00266820" w:rsidP="00821A78">
            <w:pPr>
              <w:spacing w:line="0" w:lineRule="atLeast"/>
              <w:jc w:val="both"/>
            </w:pPr>
            <w:r w:rsidRPr="00901E4E">
              <w:t>Устройство и принцип действия электрометра.</w:t>
            </w:r>
          </w:p>
          <w:p w:rsidR="00266820" w:rsidRPr="00901E4E" w:rsidRDefault="00266820" w:rsidP="00821A78">
            <w:pPr>
              <w:spacing w:line="0" w:lineRule="atLeast"/>
              <w:jc w:val="both"/>
            </w:pPr>
            <w:r w:rsidRPr="00901E4E">
              <w:t>Взаимодействие наэлектризованных тел.</w:t>
            </w:r>
          </w:p>
          <w:p w:rsidR="00266820" w:rsidRPr="00901E4E" w:rsidRDefault="00266820" w:rsidP="00821A78">
            <w:pPr>
              <w:spacing w:line="0" w:lineRule="atLeast"/>
              <w:jc w:val="both"/>
            </w:pPr>
            <w:r w:rsidRPr="00901E4E">
              <w:t>Электрическое поле заряженных тел.</w:t>
            </w:r>
          </w:p>
          <w:p w:rsidR="00266820" w:rsidRPr="00901E4E" w:rsidRDefault="00266820" w:rsidP="00821A78">
            <w:pPr>
              <w:spacing w:line="0" w:lineRule="atLeast"/>
              <w:jc w:val="both"/>
            </w:pPr>
            <w:r w:rsidRPr="00901E4E">
              <w:t>Проводники в электростатическом поле.</w:t>
            </w:r>
          </w:p>
          <w:p w:rsidR="00266820" w:rsidRPr="00901E4E" w:rsidRDefault="00266820" w:rsidP="00821A78">
            <w:pPr>
              <w:spacing w:line="0" w:lineRule="atLeast"/>
              <w:jc w:val="both"/>
            </w:pPr>
            <w:r w:rsidRPr="00901E4E">
              <w:t>Электростатическая защита.</w:t>
            </w:r>
          </w:p>
          <w:p w:rsidR="00266820" w:rsidRPr="00901E4E" w:rsidRDefault="00266820" w:rsidP="00821A78">
            <w:pPr>
              <w:spacing w:line="0" w:lineRule="atLeast"/>
              <w:jc w:val="both"/>
            </w:pPr>
            <w:r w:rsidRPr="00901E4E">
              <w:t>Диэлектрики в электростатическом поле.</w:t>
            </w:r>
          </w:p>
          <w:p w:rsidR="00266820" w:rsidRPr="00901E4E" w:rsidRDefault="00266820" w:rsidP="00821A78">
            <w:pPr>
              <w:spacing w:line="0" w:lineRule="atLeast"/>
              <w:jc w:val="both"/>
            </w:pPr>
            <w:r w:rsidRPr="00901E4E">
              <w:t>Зависимость электроёмкости плоского конденсатора от площади пластин, расстояния между ними и диэлектрической проницаемости.</w:t>
            </w:r>
          </w:p>
          <w:p w:rsidR="00266820" w:rsidRPr="00F82F70" w:rsidRDefault="00266820" w:rsidP="00821A78">
            <w:pPr>
              <w:spacing w:line="0" w:lineRule="atLeast"/>
              <w:jc w:val="both"/>
              <w:rPr>
                <w:b/>
              </w:rPr>
            </w:pPr>
            <w:r w:rsidRPr="00901E4E">
              <w:t>Энергия заряженного конденсатора.</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98"/>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901E4E" w:rsidRDefault="00266820" w:rsidP="00821A78">
            <w:pPr>
              <w:spacing w:line="0" w:lineRule="atLeast"/>
              <w:contextualSpacing/>
              <w:jc w:val="both"/>
            </w:pPr>
            <w:r>
              <w:rPr>
                <w:b/>
              </w:rPr>
              <w:t>Практические занятия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98"/>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901E4E" w:rsidRDefault="00266820" w:rsidP="00821A78">
            <w:pPr>
              <w:spacing w:line="0" w:lineRule="atLeast"/>
              <w:contextualSpacing/>
              <w:jc w:val="both"/>
            </w:pPr>
            <w:r>
              <w:rPr>
                <w:b/>
              </w:rPr>
              <w:t xml:space="preserve">Решение задач по теме: </w:t>
            </w:r>
            <w:r w:rsidRPr="00901E4E">
              <w:t>Электроёмкость. Конденсатор.</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98"/>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901E4E" w:rsidRDefault="00266820" w:rsidP="00821A78">
            <w:pPr>
              <w:spacing w:line="0" w:lineRule="atLeast"/>
              <w:contextualSpacing/>
              <w:jc w:val="both"/>
            </w:pPr>
            <w:r>
              <w:rPr>
                <w:b/>
                <w:i/>
              </w:rPr>
              <w:t>Профессионально ориентированное содержание, в том числе: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98"/>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901E4E" w:rsidRDefault="00756715" w:rsidP="00821A78">
            <w:pPr>
              <w:spacing w:line="0" w:lineRule="atLeast"/>
              <w:contextualSpacing/>
              <w:jc w:val="both"/>
            </w:pPr>
            <w:r>
              <w:rPr>
                <w:b/>
              </w:rPr>
              <w:t>Теоретическое обучение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98"/>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901E4E">
              <w:t>Проводники и диэлектрики в электростатическом поле. Диэлектрическая проницаемость.</w:t>
            </w:r>
            <w:r w:rsidRPr="003D6263">
              <w:t xml:space="preserve"> </w:t>
            </w:r>
            <w:r>
              <w:rPr>
                <w:b/>
              </w:rPr>
              <w:t xml:space="preserve">Технические устройства и практическое применение: </w:t>
            </w:r>
          </w:p>
          <w:p w:rsidR="00266820" w:rsidRPr="00901E4E" w:rsidRDefault="00266820" w:rsidP="00821A78">
            <w:pPr>
              <w:spacing w:line="0" w:lineRule="atLeast"/>
              <w:contextualSpacing/>
              <w:jc w:val="both"/>
            </w:pPr>
            <w:r w:rsidRPr="003D6263">
              <w:t>заземление электроприборов</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99"/>
        </w:trPr>
        <w:tc>
          <w:tcPr>
            <w:tcW w:w="13291" w:type="dxa"/>
            <w:gridSpan w:val="2"/>
          </w:tcPr>
          <w:p w:rsidR="00266820" w:rsidRPr="00ED2B5F" w:rsidRDefault="00266820" w:rsidP="00821A78">
            <w:pPr>
              <w:widowControl w:val="0"/>
              <w:tabs>
                <w:tab w:val="left" w:pos="2067"/>
              </w:tabs>
              <w:spacing w:line="0" w:lineRule="atLeast"/>
              <w:jc w:val="both"/>
              <w:rPr>
                <w:b/>
              </w:rPr>
            </w:pPr>
            <w:r w:rsidRPr="00736BC2">
              <w:rPr>
                <w:color w:val="000000"/>
                <w:sz w:val="26"/>
                <w:szCs w:val="26"/>
                <w:lang w:bidi="ru-RU"/>
              </w:rPr>
              <w:t xml:space="preserve">Тема </w:t>
            </w:r>
            <w:r>
              <w:rPr>
                <w:color w:val="000000"/>
                <w:sz w:val="26"/>
                <w:szCs w:val="26"/>
                <w:lang w:bidi="ru-RU"/>
              </w:rPr>
              <w:t>4.2. Постоянный электрический ток.</w:t>
            </w:r>
            <w:r w:rsidRPr="00736BC2">
              <w:rPr>
                <w:color w:val="000000"/>
                <w:sz w:val="26"/>
                <w:szCs w:val="26"/>
                <w:lang w:bidi="ru-RU"/>
              </w:rPr>
              <w:t xml:space="preserve"> Токи в различных средах</w:t>
            </w:r>
          </w:p>
        </w:tc>
        <w:tc>
          <w:tcPr>
            <w:tcW w:w="1418" w:type="dxa"/>
          </w:tcPr>
          <w:p w:rsidR="00266820" w:rsidRDefault="0093391B"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15</w:t>
            </w:r>
          </w:p>
        </w:tc>
      </w:tr>
      <w:tr w:rsidR="00266820" w:rsidRPr="009C7114" w:rsidTr="00821A78">
        <w:trPr>
          <w:trHeight w:val="245"/>
        </w:trPr>
        <w:tc>
          <w:tcPr>
            <w:tcW w:w="3085" w:type="dxa"/>
            <w:vMerge w:val="restart"/>
          </w:tcPr>
          <w:p w:rsidR="00266820" w:rsidRDefault="00266820" w:rsidP="00821A78">
            <w:pPr>
              <w:widowControl w:val="0"/>
              <w:tabs>
                <w:tab w:val="left" w:pos="2067"/>
              </w:tabs>
              <w:spacing w:line="470" w:lineRule="exact"/>
              <w:rPr>
                <w:color w:val="000000"/>
                <w:sz w:val="26"/>
                <w:szCs w:val="26"/>
                <w:lang w:bidi="ru-RU"/>
              </w:rPr>
            </w:pPr>
          </w:p>
        </w:tc>
        <w:tc>
          <w:tcPr>
            <w:tcW w:w="10206" w:type="dxa"/>
          </w:tcPr>
          <w:p w:rsidR="00266820" w:rsidRDefault="00266820" w:rsidP="00821A78">
            <w:pPr>
              <w:spacing w:line="0" w:lineRule="atLeast"/>
              <w:contextualSpacing/>
              <w:jc w:val="both"/>
              <w:rPr>
                <w:b/>
              </w:rPr>
            </w:pPr>
            <w:r>
              <w:rPr>
                <w:b/>
                <w:i/>
              </w:rPr>
              <w:t>Основное содержание учебного материала, в том числе:</w:t>
            </w:r>
            <w:r w:rsidRPr="00F82F70">
              <w:rPr>
                <w:b/>
              </w:rPr>
              <w:t xml:space="preserve"> </w:t>
            </w:r>
          </w:p>
        </w:tc>
        <w:tc>
          <w:tcPr>
            <w:tcW w:w="1418" w:type="dxa"/>
          </w:tcPr>
          <w:p w:rsidR="00266820" w:rsidRDefault="0093391B"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14</w:t>
            </w:r>
          </w:p>
        </w:tc>
      </w:tr>
      <w:tr w:rsidR="00266820" w:rsidRPr="009C7114" w:rsidTr="00821A78">
        <w:trPr>
          <w:trHeight w:val="250"/>
        </w:trPr>
        <w:tc>
          <w:tcPr>
            <w:tcW w:w="3085" w:type="dxa"/>
            <w:vMerge/>
          </w:tcPr>
          <w:p w:rsidR="00266820" w:rsidRDefault="00266820" w:rsidP="00821A78">
            <w:pPr>
              <w:widowControl w:val="0"/>
              <w:tabs>
                <w:tab w:val="left" w:pos="2067"/>
              </w:tabs>
              <w:spacing w:line="470" w:lineRule="exact"/>
              <w:rPr>
                <w:color w:val="000000"/>
                <w:sz w:val="26"/>
                <w:szCs w:val="26"/>
                <w:lang w:bidi="ru-RU"/>
              </w:rPr>
            </w:pPr>
          </w:p>
        </w:tc>
        <w:tc>
          <w:tcPr>
            <w:tcW w:w="10206" w:type="dxa"/>
          </w:tcPr>
          <w:p w:rsidR="00266820" w:rsidRPr="00F82F70" w:rsidRDefault="00266820" w:rsidP="00821A78">
            <w:pPr>
              <w:spacing w:line="0" w:lineRule="atLeast"/>
              <w:jc w:val="both"/>
              <w:rPr>
                <w:b/>
              </w:rPr>
            </w:pPr>
            <w:r>
              <w:rPr>
                <w:b/>
              </w:rPr>
              <w:t>Теоретическое обучение</w:t>
            </w:r>
          </w:p>
        </w:tc>
        <w:tc>
          <w:tcPr>
            <w:tcW w:w="1418" w:type="dxa"/>
          </w:tcPr>
          <w:p w:rsidR="00266820" w:rsidRDefault="0093391B"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11</w:t>
            </w:r>
          </w:p>
        </w:tc>
      </w:tr>
      <w:tr w:rsidR="00266820" w:rsidRPr="009C7114" w:rsidTr="00821A78">
        <w:trPr>
          <w:trHeight w:val="7505"/>
        </w:trPr>
        <w:tc>
          <w:tcPr>
            <w:tcW w:w="3085" w:type="dxa"/>
            <w:vMerge/>
          </w:tcPr>
          <w:p w:rsidR="00266820" w:rsidRDefault="00266820" w:rsidP="00821A78">
            <w:pPr>
              <w:widowControl w:val="0"/>
              <w:tabs>
                <w:tab w:val="left" w:pos="2067"/>
              </w:tabs>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sidRPr="00901E4E">
              <w:t>Электрический ток. Условия существования электрического тока. Источники тока. Сила тока. Постоянный ток.</w:t>
            </w:r>
          </w:p>
          <w:p w:rsidR="00266820" w:rsidRDefault="00266820" w:rsidP="00821A78">
            <w:pPr>
              <w:spacing w:line="0" w:lineRule="atLeast"/>
              <w:jc w:val="both"/>
            </w:pPr>
            <w:r w:rsidRPr="00901E4E">
              <w:t>Напряжение. Закон Ома для участка цепи.</w:t>
            </w:r>
          </w:p>
          <w:p w:rsidR="00266820" w:rsidRPr="00901E4E" w:rsidRDefault="00266820" w:rsidP="00821A78">
            <w:pPr>
              <w:spacing w:line="0" w:lineRule="atLeast"/>
              <w:jc w:val="both"/>
            </w:pPr>
            <w:r w:rsidRPr="00901E4E">
              <w:t>Удельное сопротивление вещества. Последовательное, параллельное, смешанное соединение проводников.</w:t>
            </w:r>
            <w:r>
              <w:t xml:space="preserve"> </w:t>
            </w:r>
            <w:r w:rsidRPr="00901E4E">
              <w:t xml:space="preserve">Работа электрического тока. Закон </w:t>
            </w:r>
            <w:proofErr w:type="spellStart"/>
            <w:proofErr w:type="gramStart"/>
            <w:r w:rsidRPr="00901E4E">
              <w:t>Джоуля-Ленца</w:t>
            </w:r>
            <w:proofErr w:type="spellEnd"/>
            <w:proofErr w:type="gramEnd"/>
            <w:r w:rsidRPr="00901E4E">
              <w:t xml:space="preserve">. Мощность </w:t>
            </w:r>
            <w:proofErr w:type="gramStart"/>
            <w:r w:rsidRPr="00901E4E">
              <w:t>электрического</w:t>
            </w:r>
            <w:proofErr w:type="gramEnd"/>
          </w:p>
          <w:p w:rsidR="00266820" w:rsidRPr="00901E4E" w:rsidRDefault="00266820" w:rsidP="00821A78">
            <w:pPr>
              <w:spacing w:line="0" w:lineRule="atLeast"/>
              <w:jc w:val="both"/>
            </w:pPr>
            <w:r w:rsidRPr="00901E4E">
              <w:t>тока.</w:t>
            </w:r>
          </w:p>
          <w:p w:rsidR="00266820" w:rsidRPr="00901E4E" w:rsidRDefault="00266820" w:rsidP="00821A78">
            <w:pPr>
              <w:spacing w:line="0" w:lineRule="atLeast"/>
              <w:jc w:val="both"/>
            </w:pPr>
            <w:r w:rsidRPr="00901E4E">
              <w:t>Электродвижущая сила и внутреннее сопротивление источника тока. Закон Ома для полной (замкнутой) электрической цепи. Короткое замыкание.</w:t>
            </w:r>
          </w:p>
          <w:p w:rsidR="00266820" w:rsidRPr="00901E4E" w:rsidRDefault="00266820" w:rsidP="00821A78">
            <w:pPr>
              <w:spacing w:line="0" w:lineRule="atLeast"/>
              <w:jc w:val="both"/>
            </w:pPr>
            <w:r w:rsidRPr="00901E4E">
              <w:t>Электронная проводимость твёрдых металлов. Зависимость сопротивления металлов от температуры. Сверхпроводимость.</w:t>
            </w:r>
          </w:p>
          <w:p w:rsidR="00266820" w:rsidRPr="00901E4E" w:rsidRDefault="00266820" w:rsidP="00821A78">
            <w:pPr>
              <w:spacing w:line="0" w:lineRule="atLeast"/>
              <w:jc w:val="both"/>
            </w:pPr>
            <w:r w:rsidRPr="00901E4E">
              <w:t>Электрический ток в вакууме. Свойства электронных пучков.</w:t>
            </w:r>
          </w:p>
          <w:p w:rsidR="00266820" w:rsidRPr="00901E4E" w:rsidRDefault="00266820" w:rsidP="00821A78">
            <w:pPr>
              <w:spacing w:line="0" w:lineRule="atLeast"/>
              <w:jc w:val="both"/>
            </w:pPr>
            <w:r w:rsidRPr="00901E4E">
              <w:t xml:space="preserve">Полупроводники. Собственная и </w:t>
            </w:r>
            <w:proofErr w:type="spellStart"/>
            <w:r w:rsidRPr="00901E4E">
              <w:t>примесная</w:t>
            </w:r>
            <w:proofErr w:type="spellEnd"/>
            <w:r w:rsidRPr="00901E4E">
              <w:t xml:space="preserve"> проводимость полупроводников. Свойства </w:t>
            </w:r>
            <w:proofErr w:type="spellStart"/>
            <w:r w:rsidRPr="00901E4E">
              <w:t>р-п-перехода</w:t>
            </w:r>
            <w:proofErr w:type="spellEnd"/>
            <w:r w:rsidRPr="00901E4E">
              <w:t>. Полупроводниковые приборы.</w:t>
            </w:r>
          </w:p>
          <w:p w:rsidR="00266820" w:rsidRPr="00901E4E" w:rsidRDefault="00266820" w:rsidP="00821A78">
            <w:pPr>
              <w:spacing w:line="0" w:lineRule="atLeast"/>
              <w:jc w:val="both"/>
            </w:pPr>
            <w:r w:rsidRPr="00901E4E">
              <w:t>Электрический ток в растворах и расплавах электролитов. Электролитическая диссоциация. Электролиз.</w:t>
            </w:r>
          </w:p>
          <w:p w:rsidR="00266820" w:rsidRDefault="00266820" w:rsidP="00821A78">
            <w:pPr>
              <w:spacing w:line="0" w:lineRule="atLeast"/>
              <w:jc w:val="both"/>
            </w:pPr>
            <w:r w:rsidRPr="00901E4E">
              <w:t>Электрический ток в газах. Самостоятельный и несамостоятельный разряд. Молния. Плазма.</w:t>
            </w:r>
          </w:p>
          <w:p w:rsidR="00266820" w:rsidRDefault="00266820" w:rsidP="00821A78">
            <w:pPr>
              <w:widowControl w:val="0"/>
              <w:spacing w:line="276" w:lineRule="auto"/>
            </w:pPr>
            <w:r w:rsidRPr="0066128F">
              <w:rPr>
                <w:b/>
                <w:u w:val="single"/>
              </w:rPr>
              <w:t>Технические устройства и практическое применение</w:t>
            </w:r>
            <w:r w:rsidRPr="0066128F">
              <w:t xml:space="preserve">: </w:t>
            </w:r>
          </w:p>
          <w:p w:rsidR="00266820" w:rsidRPr="00736BC2" w:rsidRDefault="00266820" w:rsidP="00821A78">
            <w:pPr>
              <w:widowControl w:val="0"/>
              <w:spacing w:line="276" w:lineRule="auto"/>
              <w:rPr>
                <w:color w:val="000000"/>
                <w:sz w:val="26"/>
                <w:szCs w:val="26"/>
                <w:lang w:bidi="ru-RU"/>
              </w:rPr>
            </w:pPr>
            <w:proofErr w:type="gramStart"/>
            <w:r w:rsidRPr="0066128F">
              <w:t xml:space="preserve">амперметр, вольтметр, реостат, источники тока, </w:t>
            </w:r>
            <w:r>
              <w:t xml:space="preserve"> </w:t>
            </w:r>
            <w:r w:rsidRPr="0066128F">
              <w:t>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266820" w:rsidRPr="00901E4E" w:rsidRDefault="00266820" w:rsidP="00821A78">
            <w:pPr>
              <w:spacing w:line="0" w:lineRule="atLeast"/>
              <w:jc w:val="both"/>
            </w:pPr>
          </w:p>
          <w:p w:rsidR="00266820" w:rsidRDefault="00266820" w:rsidP="00821A78">
            <w:pPr>
              <w:spacing w:line="0" w:lineRule="atLeast"/>
              <w:contextualSpacing/>
              <w:jc w:val="both"/>
              <w:rPr>
                <w:b/>
                <w:u w:val="single"/>
              </w:rPr>
            </w:pPr>
            <w:r>
              <w:rPr>
                <w:b/>
                <w:u w:val="single"/>
              </w:rPr>
              <w:t>Демонстрации:</w:t>
            </w:r>
          </w:p>
          <w:p w:rsidR="00266820" w:rsidRPr="00901E4E" w:rsidRDefault="00266820" w:rsidP="00821A78">
            <w:pPr>
              <w:spacing w:line="0" w:lineRule="atLeast"/>
              <w:jc w:val="both"/>
            </w:pPr>
            <w:r w:rsidRPr="00901E4E">
              <w:t>Измерение силы тока и напряжения.</w:t>
            </w:r>
          </w:p>
          <w:p w:rsidR="00266820" w:rsidRPr="00901E4E" w:rsidRDefault="00266820" w:rsidP="00821A78">
            <w:pPr>
              <w:spacing w:line="0" w:lineRule="atLeast"/>
              <w:jc w:val="both"/>
            </w:pPr>
            <w:r w:rsidRPr="00901E4E">
              <w:t>Зависимость сопротивления цилиндрических проводников от длины, площади поперечного сечения и материала.</w:t>
            </w:r>
          </w:p>
          <w:p w:rsidR="00266820" w:rsidRPr="00901E4E" w:rsidRDefault="00266820" w:rsidP="00821A78">
            <w:pPr>
              <w:spacing w:line="0" w:lineRule="atLeast"/>
              <w:jc w:val="both"/>
            </w:pPr>
            <w:r w:rsidRPr="00901E4E">
              <w:t>Смешанное соединение проводников.</w:t>
            </w:r>
          </w:p>
          <w:p w:rsidR="00266820" w:rsidRPr="00901E4E" w:rsidRDefault="00266820" w:rsidP="00821A78">
            <w:pPr>
              <w:spacing w:line="0" w:lineRule="atLeast"/>
              <w:jc w:val="both"/>
            </w:pPr>
            <w:r w:rsidRPr="00901E4E">
              <w:t>Прямое измерение электродвижущей силы. Короткое замыкание гальванического элемента и оценка внутреннего сопротивления.</w:t>
            </w:r>
          </w:p>
          <w:p w:rsidR="00266820" w:rsidRPr="00901E4E" w:rsidRDefault="00266820" w:rsidP="00821A78">
            <w:pPr>
              <w:spacing w:line="0" w:lineRule="atLeast"/>
              <w:jc w:val="both"/>
            </w:pPr>
            <w:r w:rsidRPr="00901E4E">
              <w:t>Зависимость сопротивления металлов от температуры.</w:t>
            </w:r>
          </w:p>
          <w:p w:rsidR="00266820" w:rsidRPr="00901E4E" w:rsidRDefault="00266820" w:rsidP="00821A78">
            <w:pPr>
              <w:spacing w:line="0" w:lineRule="atLeast"/>
              <w:jc w:val="both"/>
            </w:pPr>
            <w:r w:rsidRPr="00901E4E">
              <w:t>Проводимость электролитов.</w:t>
            </w:r>
          </w:p>
          <w:p w:rsidR="00266820" w:rsidRPr="00901E4E" w:rsidRDefault="00266820" w:rsidP="00821A78">
            <w:pPr>
              <w:spacing w:line="0" w:lineRule="atLeast"/>
              <w:jc w:val="both"/>
            </w:pPr>
            <w:r w:rsidRPr="00901E4E">
              <w:t>Искровой разряд и проводимость воздуха.</w:t>
            </w:r>
          </w:p>
          <w:p w:rsidR="00266820" w:rsidRPr="00F82F70" w:rsidRDefault="00266820" w:rsidP="00821A78">
            <w:pPr>
              <w:spacing w:line="0" w:lineRule="atLeast"/>
              <w:jc w:val="both"/>
              <w:rPr>
                <w:b/>
              </w:rPr>
            </w:pPr>
            <w:r w:rsidRPr="00901E4E">
              <w:t>Односторонняя проводимость диода.</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80"/>
        </w:trPr>
        <w:tc>
          <w:tcPr>
            <w:tcW w:w="3085" w:type="dxa"/>
            <w:vMerge/>
          </w:tcPr>
          <w:p w:rsidR="00266820" w:rsidRDefault="00266820" w:rsidP="00821A78">
            <w:pPr>
              <w:widowControl w:val="0"/>
              <w:tabs>
                <w:tab w:val="left" w:pos="2067"/>
              </w:tabs>
              <w:spacing w:line="470" w:lineRule="exact"/>
              <w:rPr>
                <w:color w:val="000000"/>
                <w:sz w:val="26"/>
                <w:szCs w:val="26"/>
                <w:lang w:bidi="ru-RU"/>
              </w:rPr>
            </w:pPr>
          </w:p>
        </w:tc>
        <w:tc>
          <w:tcPr>
            <w:tcW w:w="10206" w:type="dxa"/>
          </w:tcPr>
          <w:p w:rsidR="00266820" w:rsidRPr="00A54869" w:rsidRDefault="00266820" w:rsidP="00821A78">
            <w:pPr>
              <w:spacing w:line="0" w:lineRule="atLeast"/>
              <w:contextualSpacing/>
              <w:jc w:val="both"/>
            </w:pPr>
            <w:r w:rsidRPr="00A54869">
              <w:rPr>
                <w:b/>
              </w:rPr>
              <w:t>Лабораторные работы:</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66820" w:rsidRPr="009C7114" w:rsidTr="00821A78">
        <w:trPr>
          <w:trHeight w:val="543"/>
        </w:trPr>
        <w:tc>
          <w:tcPr>
            <w:tcW w:w="3085" w:type="dxa"/>
            <w:vMerge/>
          </w:tcPr>
          <w:p w:rsidR="00266820" w:rsidRDefault="00266820" w:rsidP="00821A78">
            <w:pPr>
              <w:widowControl w:val="0"/>
              <w:tabs>
                <w:tab w:val="left" w:pos="2067"/>
              </w:tabs>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sidRPr="00901E4E">
              <w:t>Изучение смешанного соединения резисторов.</w:t>
            </w:r>
          </w:p>
          <w:p w:rsidR="00266820" w:rsidRDefault="00266820" w:rsidP="00821A78">
            <w:pPr>
              <w:spacing w:line="0" w:lineRule="atLeast"/>
              <w:jc w:val="both"/>
              <w:rPr>
                <w:b/>
                <w:u w:val="single"/>
              </w:rPr>
            </w:pPr>
            <w:r w:rsidRPr="00901E4E">
              <w:t>Измерение электродвижущей силы источника тока и его внутреннего сопротивления.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125"/>
        </w:trPr>
        <w:tc>
          <w:tcPr>
            <w:tcW w:w="3085" w:type="dxa"/>
            <w:vMerge/>
          </w:tcPr>
          <w:p w:rsidR="00266820" w:rsidRDefault="00266820" w:rsidP="00821A78">
            <w:pPr>
              <w:widowControl w:val="0"/>
              <w:tabs>
                <w:tab w:val="left" w:pos="2067"/>
              </w:tabs>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Pr>
                <w:b/>
              </w:rPr>
              <w:t>Практические занятия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76"/>
        </w:trPr>
        <w:tc>
          <w:tcPr>
            <w:tcW w:w="3085" w:type="dxa"/>
            <w:vMerge/>
          </w:tcPr>
          <w:p w:rsidR="00266820" w:rsidRDefault="00266820" w:rsidP="00821A78">
            <w:pPr>
              <w:widowControl w:val="0"/>
              <w:tabs>
                <w:tab w:val="left" w:pos="2067"/>
              </w:tabs>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Pr>
                <w:b/>
              </w:rPr>
              <w:t xml:space="preserve">Решение задач по теме: </w:t>
            </w:r>
            <w:r w:rsidRPr="00901E4E">
              <w:t>Напряжение. Закон Ома для участка цепи</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76"/>
        </w:trPr>
        <w:tc>
          <w:tcPr>
            <w:tcW w:w="3085" w:type="dxa"/>
            <w:vMerge/>
          </w:tcPr>
          <w:p w:rsidR="00266820" w:rsidRDefault="00266820" w:rsidP="00821A78">
            <w:pPr>
              <w:widowControl w:val="0"/>
              <w:tabs>
                <w:tab w:val="left" w:pos="2067"/>
              </w:tabs>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Pr>
                <w:b/>
                <w:i/>
              </w:rPr>
              <w:t>Профессионально ориентированное содержание, в том числе: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76"/>
        </w:trPr>
        <w:tc>
          <w:tcPr>
            <w:tcW w:w="3085" w:type="dxa"/>
            <w:vMerge/>
          </w:tcPr>
          <w:p w:rsidR="00266820" w:rsidRDefault="00266820" w:rsidP="00821A78">
            <w:pPr>
              <w:widowControl w:val="0"/>
              <w:tabs>
                <w:tab w:val="left" w:pos="2067"/>
              </w:tabs>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Pr>
                <w:b/>
              </w:rPr>
              <w:t>Практические занятия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66"/>
        </w:trPr>
        <w:tc>
          <w:tcPr>
            <w:tcW w:w="3085" w:type="dxa"/>
            <w:vMerge/>
          </w:tcPr>
          <w:p w:rsidR="00266820" w:rsidRDefault="00266820" w:rsidP="00821A78">
            <w:pPr>
              <w:widowControl w:val="0"/>
              <w:tabs>
                <w:tab w:val="left" w:pos="2067"/>
              </w:tabs>
              <w:spacing w:line="470" w:lineRule="exact"/>
              <w:rPr>
                <w:color w:val="000000"/>
                <w:sz w:val="26"/>
                <w:szCs w:val="26"/>
                <w:lang w:bidi="ru-RU"/>
              </w:rPr>
            </w:pPr>
          </w:p>
        </w:tc>
        <w:tc>
          <w:tcPr>
            <w:tcW w:w="10206" w:type="dxa"/>
          </w:tcPr>
          <w:p w:rsidR="00266820" w:rsidRDefault="00266820" w:rsidP="00821A78">
            <w:pPr>
              <w:spacing w:line="0" w:lineRule="atLeast"/>
              <w:jc w:val="both"/>
            </w:pPr>
            <w:r w:rsidRPr="00901E4E">
              <w:t>Электрическое сопротивление</w:t>
            </w:r>
          </w:p>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 xml:space="preserve">Технические устройства и практическое применение: </w:t>
            </w:r>
          </w:p>
          <w:p w:rsidR="00266820" w:rsidRDefault="00266820" w:rsidP="00821A78">
            <w:pPr>
              <w:spacing w:line="0" w:lineRule="atLeast"/>
              <w:jc w:val="both"/>
              <w:rPr>
                <w:b/>
              </w:rPr>
            </w:pPr>
            <w:r w:rsidRPr="0066128F">
              <w:t>электронагревательные приборы</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62"/>
        </w:trPr>
        <w:tc>
          <w:tcPr>
            <w:tcW w:w="13291" w:type="dxa"/>
            <w:gridSpan w:val="2"/>
          </w:tcPr>
          <w:p w:rsidR="00266820" w:rsidRPr="00172F29" w:rsidRDefault="00266820" w:rsidP="00821A78">
            <w:pPr>
              <w:widowControl w:val="0"/>
              <w:tabs>
                <w:tab w:val="left" w:pos="2032"/>
              </w:tabs>
              <w:spacing w:line="0" w:lineRule="atLeast"/>
              <w:jc w:val="both"/>
            </w:pPr>
            <w:r w:rsidRPr="00736BC2">
              <w:rPr>
                <w:color w:val="000000"/>
                <w:sz w:val="26"/>
                <w:szCs w:val="26"/>
                <w:lang w:bidi="ru-RU"/>
              </w:rPr>
              <w:t xml:space="preserve">Тема </w:t>
            </w:r>
            <w:r>
              <w:rPr>
                <w:color w:val="000000"/>
                <w:sz w:val="26"/>
                <w:szCs w:val="26"/>
                <w:lang w:bidi="ru-RU"/>
              </w:rPr>
              <w:t xml:space="preserve">4.3. Магнитное поле. </w:t>
            </w:r>
            <w:r w:rsidRPr="00736BC2">
              <w:rPr>
                <w:color w:val="000000"/>
                <w:sz w:val="26"/>
                <w:szCs w:val="26"/>
                <w:lang w:bidi="ru-RU"/>
              </w:rPr>
              <w:t>Электромагнитная индукция</w:t>
            </w:r>
          </w:p>
        </w:tc>
        <w:tc>
          <w:tcPr>
            <w:tcW w:w="1418" w:type="dxa"/>
          </w:tcPr>
          <w:p w:rsidR="00266820" w:rsidRDefault="0093391B"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10</w:t>
            </w:r>
          </w:p>
        </w:tc>
      </w:tr>
      <w:tr w:rsidR="00266820" w:rsidRPr="009C7114" w:rsidTr="00821A78">
        <w:trPr>
          <w:trHeight w:val="265"/>
        </w:trPr>
        <w:tc>
          <w:tcPr>
            <w:tcW w:w="3085" w:type="dxa"/>
            <w:vMerge w:val="restart"/>
          </w:tcPr>
          <w:p w:rsidR="00266820" w:rsidRDefault="00266820" w:rsidP="00821A78">
            <w:pPr>
              <w:widowControl w:val="0"/>
              <w:tabs>
                <w:tab w:val="left" w:pos="2032"/>
              </w:tabs>
              <w:spacing w:line="470" w:lineRule="exact"/>
              <w:rPr>
                <w:color w:val="000000"/>
                <w:sz w:val="26"/>
                <w:szCs w:val="26"/>
                <w:lang w:bidi="ru-RU"/>
              </w:rPr>
            </w:pPr>
          </w:p>
        </w:tc>
        <w:tc>
          <w:tcPr>
            <w:tcW w:w="10206" w:type="dxa"/>
          </w:tcPr>
          <w:p w:rsidR="00266820" w:rsidRDefault="00266820" w:rsidP="00821A78">
            <w:pPr>
              <w:spacing w:line="0" w:lineRule="atLeast"/>
              <w:jc w:val="both"/>
              <w:rPr>
                <w:b/>
              </w:rPr>
            </w:pPr>
            <w:r>
              <w:rPr>
                <w:b/>
                <w:i/>
              </w:rPr>
              <w:t>Основное содержание учебного материала, в том числе:</w:t>
            </w:r>
            <w:r>
              <w:rPr>
                <w:b/>
              </w:rPr>
              <w:t xml:space="preserve"> </w:t>
            </w:r>
          </w:p>
        </w:tc>
        <w:tc>
          <w:tcPr>
            <w:tcW w:w="1418" w:type="dxa"/>
          </w:tcPr>
          <w:p w:rsidR="00266820" w:rsidRDefault="0093391B"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9</w:t>
            </w:r>
          </w:p>
        </w:tc>
      </w:tr>
      <w:tr w:rsidR="00266820" w:rsidRPr="009C7114" w:rsidTr="00821A78">
        <w:trPr>
          <w:trHeight w:val="265"/>
        </w:trPr>
        <w:tc>
          <w:tcPr>
            <w:tcW w:w="3085" w:type="dxa"/>
            <w:vMerge/>
          </w:tcPr>
          <w:p w:rsidR="00266820" w:rsidRDefault="00266820" w:rsidP="00821A78">
            <w:pPr>
              <w:widowControl w:val="0"/>
              <w:tabs>
                <w:tab w:val="left" w:pos="2032"/>
              </w:tabs>
              <w:spacing w:line="470" w:lineRule="exact"/>
              <w:rPr>
                <w:color w:val="000000"/>
                <w:sz w:val="26"/>
                <w:szCs w:val="26"/>
                <w:lang w:bidi="ru-RU"/>
              </w:rPr>
            </w:pPr>
          </w:p>
        </w:tc>
        <w:tc>
          <w:tcPr>
            <w:tcW w:w="10206" w:type="dxa"/>
          </w:tcPr>
          <w:p w:rsidR="00266820" w:rsidRDefault="00266820" w:rsidP="00821A78">
            <w:pPr>
              <w:spacing w:line="0" w:lineRule="atLeast"/>
              <w:jc w:val="both"/>
              <w:rPr>
                <w:b/>
                <w:i/>
              </w:rPr>
            </w:pPr>
            <w:r>
              <w:rPr>
                <w:b/>
              </w:rPr>
              <w:t>Теоретическое обучение</w:t>
            </w:r>
          </w:p>
        </w:tc>
        <w:tc>
          <w:tcPr>
            <w:tcW w:w="1418" w:type="dxa"/>
          </w:tcPr>
          <w:p w:rsidR="00266820" w:rsidRDefault="0093391B"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266820" w:rsidRPr="009C7114" w:rsidTr="00821A78">
        <w:trPr>
          <w:trHeight w:val="559"/>
        </w:trPr>
        <w:tc>
          <w:tcPr>
            <w:tcW w:w="3085" w:type="dxa"/>
            <w:vMerge/>
          </w:tcPr>
          <w:p w:rsidR="00266820" w:rsidRDefault="00266820" w:rsidP="00821A78">
            <w:pPr>
              <w:widowControl w:val="0"/>
              <w:tabs>
                <w:tab w:val="left" w:pos="2032"/>
              </w:tabs>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sidRPr="00901E4E">
              <w:t>Постоянные магниты. Взаимодействие постоянных магнитов. Магнитное</w:t>
            </w:r>
            <w:r>
              <w:t xml:space="preserve"> </w:t>
            </w:r>
            <w:r w:rsidRPr="00901E4E">
              <w:t>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266820" w:rsidRPr="00901E4E" w:rsidRDefault="00266820" w:rsidP="00821A78">
            <w:pPr>
              <w:spacing w:line="0" w:lineRule="atLeast"/>
              <w:jc w:val="both"/>
            </w:pPr>
            <w:r w:rsidRPr="00901E4E">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266820" w:rsidRPr="00901E4E" w:rsidRDefault="00266820" w:rsidP="00821A78">
            <w:pPr>
              <w:spacing w:line="0" w:lineRule="atLeast"/>
              <w:jc w:val="both"/>
            </w:pPr>
            <w:r w:rsidRPr="00901E4E">
              <w:t>Сила Ампера, её модуль и направление.</w:t>
            </w:r>
          </w:p>
          <w:p w:rsidR="00266820" w:rsidRPr="00901E4E" w:rsidRDefault="00266820" w:rsidP="00821A78">
            <w:pPr>
              <w:spacing w:line="0" w:lineRule="atLeast"/>
              <w:jc w:val="both"/>
            </w:pPr>
            <w:r w:rsidRPr="00901E4E">
              <w:t>Сила Лоренца, её модуль и направление. Движение заряженной частицы в однородном магнитном поле. Работа силы Лоренца.</w:t>
            </w:r>
          </w:p>
          <w:p w:rsidR="00266820" w:rsidRPr="00901E4E" w:rsidRDefault="00266820" w:rsidP="00821A78">
            <w:pPr>
              <w:spacing w:line="0" w:lineRule="atLeast"/>
              <w:jc w:val="both"/>
            </w:pPr>
            <w:r w:rsidRPr="00901E4E">
              <w:t>Явление электромагнитной индукции. Поток вектора магнитной индукции. Закон электромагнитной индукции Фарадея.</w:t>
            </w:r>
          </w:p>
          <w:p w:rsidR="00266820" w:rsidRPr="00901E4E" w:rsidRDefault="00266820" w:rsidP="00821A78">
            <w:pPr>
              <w:spacing w:line="0" w:lineRule="atLeast"/>
              <w:jc w:val="both"/>
            </w:pPr>
            <w:r w:rsidRPr="00901E4E">
              <w:t>Вихревое электрическое поле. Электродвижущая сила индукции в проводнике, движущемся поступательно в однородном магнитном поле. Правило Ленца.</w:t>
            </w:r>
          </w:p>
          <w:p w:rsidR="00266820" w:rsidRPr="00901E4E" w:rsidRDefault="00266820" w:rsidP="00821A78">
            <w:pPr>
              <w:spacing w:line="0" w:lineRule="atLeast"/>
              <w:jc w:val="both"/>
            </w:pPr>
            <w:r w:rsidRPr="00901E4E">
              <w:t>Индуктивность. Явление самоиндукции. Электродвижущая сила самоиндукции.</w:t>
            </w:r>
          </w:p>
          <w:p w:rsidR="00266820" w:rsidRDefault="00266820" w:rsidP="00821A78">
            <w:pPr>
              <w:spacing w:line="0" w:lineRule="atLeast"/>
              <w:jc w:val="both"/>
            </w:pPr>
            <w:r w:rsidRPr="00901E4E">
              <w:t>Энергия магнитного поля катушки с током.</w:t>
            </w:r>
            <w:r>
              <w:t xml:space="preserve"> </w:t>
            </w:r>
            <w:r w:rsidRPr="00D12A97">
              <w:t>Электромагнитное поле.</w:t>
            </w:r>
          </w:p>
          <w:p w:rsidR="00266820" w:rsidRDefault="00266820" w:rsidP="00821A78">
            <w:pPr>
              <w:rPr>
                <w:b/>
                <w:lang w:bidi="ru-RU"/>
              </w:rPr>
            </w:pPr>
            <w:r>
              <w:rPr>
                <w:b/>
                <w:lang w:bidi="ru-RU"/>
              </w:rPr>
              <w:t>Контрольная работа №3</w:t>
            </w:r>
          </w:p>
          <w:p w:rsidR="00266820" w:rsidRPr="00D12A97" w:rsidRDefault="00266820" w:rsidP="00821A78"/>
          <w:p w:rsidR="00266820" w:rsidRDefault="00266820" w:rsidP="00821A78">
            <w:pPr>
              <w:spacing w:line="0" w:lineRule="atLeast"/>
              <w:contextualSpacing/>
              <w:jc w:val="both"/>
              <w:rPr>
                <w:b/>
                <w:u w:val="single"/>
              </w:rPr>
            </w:pPr>
            <w:r>
              <w:rPr>
                <w:b/>
                <w:u w:val="single"/>
              </w:rPr>
              <w:t>Демонстрации:</w:t>
            </w:r>
          </w:p>
          <w:p w:rsidR="00266820" w:rsidRPr="00901E4E" w:rsidRDefault="00266820" w:rsidP="00821A78">
            <w:pPr>
              <w:spacing w:line="0" w:lineRule="atLeast"/>
              <w:jc w:val="both"/>
            </w:pPr>
            <w:r w:rsidRPr="00901E4E">
              <w:t>Опыт Эрстеда.</w:t>
            </w:r>
          </w:p>
          <w:p w:rsidR="00266820" w:rsidRPr="00901E4E" w:rsidRDefault="00266820" w:rsidP="00821A78">
            <w:pPr>
              <w:spacing w:line="0" w:lineRule="atLeast"/>
              <w:jc w:val="both"/>
            </w:pPr>
            <w:r w:rsidRPr="00901E4E">
              <w:t>Отклонение электронного пучка магнитным полем.</w:t>
            </w:r>
          </w:p>
          <w:p w:rsidR="00266820" w:rsidRPr="00901E4E" w:rsidRDefault="00266820" w:rsidP="00821A78">
            <w:pPr>
              <w:spacing w:line="0" w:lineRule="atLeast"/>
              <w:jc w:val="both"/>
            </w:pPr>
            <w:r w:rsidRPr="00901E4E">
              <w:t>Линии индукции магнитного поля.</w:t>
            </w:r>
          </w:p>
          <w:p w:rsidR="00266820" w:rsidRPr="00901E4E" w:rsidRDefault="00266820" w:rsidP="00821A78">
            <w:pPr>
              <w:spacing w:line="0" w:lineRule="atLeast"/>
              <w:jc w:val="both"/>
            </w:pPr>
            <w:r w:rsidRPr="00901E4E">
              <w:lastRenderedPageBreak/>
              <w:t>Взаимодействие двух проводников с током.</w:t>
            </w:r>
          </w:p>
          <w:p w:rsidR="00266820" w:rsidRPr="00901E4E" w:rsidRDefault="00266820" w:rsidP="00821A78">
            <w:pPr>
              <w:spacing w:line="0" w:lineRule="atLeast"/>
              <w:jc w:val="both"/>
            </w:pPr>
            <w:r w:rsidRPr="00901E4E">
              <w:t>Сила Ампера.</w:t>
            </w:r>
          </w:p>
          <w:p w:rsidR="00266820" w:rsidRPr="00901E4E" w:rsidRDefault="00266820" w:rsidP="00821A78">
            <w:pPr>
              <w:spacing w:line="0" w:lineRule="atLeast"/>
              <w:jc w:val="both"/>
            </w:pPr>
            <w:r w:rsidRPr="00901E4E">
              <w:t>Действие силы Лоренца на ионы электролита.</w:t>
            </w:r>
          </w:p>
          <w:p w:rsidR="00266820" w:rsidRPr="00901E4E" w:rsidRDefault="00266820" w:rsidP="00821A78">
            <w:pPr>
              <w:spacing w:line="0" w:lineRule="atLeast"/>
              <w:jc w:val="both"/>
            </w:pPr>
            <w:r w:rsidRPr="00901E4E">
              <w:t>Явление электромагнитной индукции.</w:t>
            </w:r>
          </w:p>
          <w:p w:rsidR="00266820" w:rsidRPr="00901E4E" w:rsidRDefault="00266820" w:rsidP="00821A78">
            <w:pPr>
              <w:spacing w:line="0" w:lineRule="atLeast"/>
              <w:jc w:val="both"/>
            </w:pPr>
            <w:r w:rsidRPr="00901E4E">
              <w:t>Правило Ленца.</w:t>
            </w:r>
          </w:p>
          <w:p w:rsidR="00266820" w:rsidRPr="00901E4E" w:rsidRDefault="00266820" w:rsidP="00821A78">
            <w:pPr>
              <w:spacing w:line="0" w:lineRule="atLeast"/>
              <w:jc w:val="both"/>
            </w:pPr>
            <w:r w:rsidRPr="00901E4E">
              <w:t>Зависимость электродвижущей силы индукции от скорости изменения магнитного потока.</w:t>
            </w:r>
          </w:p>
          <w:p w:rsidR="00266820" w:rsidRPr="00736BC2" w:rsidRDefault="00266820" w:rsidP="00821A78">
            <w:pPr>
              <w:spacing w:line="0" w:lineRule="atLeast"/>
              <w:jc w:val="both"/>
              <w:rPr>
                <w:lang w:bidi="ru-RU"/>
              </w:rPr>
            </w:pPr>
            <w:r w:rsidRPr="00901E4E">
              <w:t>Явление самоиндукции</w:t>
            </w:r>
            <w:r w:rsidRPr="00736BC2">
              <w:rPr>
                <w:lang w:bidi="ru-RU"/>
              </w:rPr>
              <w:t>.</w:t>
            </w:r>
          </w:p>
          <w:p w:rsidR="00266820" w:rsidRPr="00F82F70" w:rsidRDefault="00266820" w:rsidP="00821A78">
            <w:pPr>
              <w:spacing w:line="0" w:lineRule="atLeast"/>
              <w:jc w:val="both"/>
              <w:rPr>
                <w:b/>
              </w:rPr>
            </w:pP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307"/>
        </w:trPr>
        <w:tc>
          <w:tcPr>
            <w:tcW w:w="3085" w:type="dxa"/>
            <w:vMerge/>
          </w:tcPr>
          <w:p w:rsidR="00266820" w:rsidRDefault="00266820" w:rsidP="00821A78">
            <w:pPr>
              <w:widowControl w:val="0"/>
              <w:tabs>
                <w:tab w:val="left" w:pos="2032"/>
              </w:tabs>
              <w:spacing w:line="470" w:lineRule="exact"/>
              <w:rPr>
                <w:color w:val="000000"/>
                <w:sz w:val="26"/>
                <w:szCs w:val="26"/>
                <w:lang w:bidi="ru-RU"/>
              </w:rPr>
            </w:pPr>
          </w:p>
        </w:tc>
        <w:tc>
          <w:tcPr>
            <w:tcW w:w="10206" w:type="dxa"/>
          </w:tcPr>
          <w:p w:rsidR="00266820" w:rsidRPr="00A9207C" w:rsidRDefault="00266820" w:rsidP="00821A78">
            <w:pPr>
              <w:spacing w:line="0" w:lineRule="atLeast"/>
              <w:contextualSpacing/>
              <w:jc w:val="both"/>
            </w:pPr>
            <w:r w:rsidRPr="00A9207C">
              <w:rPr>
                <w:b/>
              </w:rPr>
              <w:t>Лабораторные работы:</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318"/>
        </w:trPr>
        <w:tc>
          <w:tcPr>
            <w:tcW w:w="3085" w:type="dxa"/>
            <w:vMerge/>
          </w:tcPr>
          <w:p w:rsidR="00266820" w:rsidRDefault="00266820" w:rsidP="00821A78">
            <w:pPr>
              <w:widowControl w:val="0"/>
              <w:tabs>
                <w:tab w:val="left" w:pos="2032"/>
              </w:tabs>
              <w:spacing w:line="470" w:lineRule="exact"/>
              <w:rPr>
                <w:color w:val="000000"/>
                <w:sz w:val="26"/>
                <w:szCs w:val="26"/>
                <w:lang w:bidi="ru-RU"/>
              </w:rPr>
            </w:pPr>
          </w:p>
        </w:tc>
        <w:tc>
          <w:tcPr>
            <w:tcW w:w="10206" w:type="dxa"/>
          </w:tcPr>
          <w:p w:rsidR="00266820" w:rsidRDefault="00266820" w:rsidP="00821A78">
            <w:pPr>
              <w:spacing w:line="0" w:lineRule="atLeast"/>
              <w:contextualSpacing/>
              <w:jc w:val="both"/>
              <w:rPr>
                <w:b/>
                <w:u w:val="single"/>
              </w:rPr>
            </w:pPr>
            <w:r w:rsidRPr="00736BC2">
              <w:rPr>
                <w:color w:val="000000"/>
                <w:sz w:val="26"/>
                <w:szCs w:val="26"/>
                <w:lang w:bidi="ru-RU"/>
              </w:rPr>
              <w:t>Исследование явления электромагнитной индукции.</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318"/>
        </w:trPr>
        <w:tc>
          <w:tcPr>
            <w:tcW w:w="3085" w:type="dxa"/>
            <w:vMerge/>
          </w:tcPr>
          <w:p w:rsidR="00266820" w:rsidRDefault="00266820" w:rsidP="00821A78">
            <w:pPr>
              <w:widowControl w:val="0"/>
              <w:tabs>
                <w:tab w:val="left" w:pos="2032"/>
              </w:tabs>
              <w:spacing w:line="470" w:lineRule="exact"/>
              <w:rPr>
                <w:color w:val="000000"/>
                <w:sz w:val="26"/>
                <w:szCs w:val="26"/>
                <w:lang w:bidi="ru-RU"/>
              </w:rPr>
            </w:pPr>
          </w:p>
        </w:tc>
        <w:tc>
          <w:tcPr>
            <w:tcW w:w="10206" w:type="dxa"/>
          </w:tcPr>
          <w:p w:rsidR="00266820" w:rsidRPr="00736BC2" w:rsidRDefault="00266820" w:rsidP="00821A78">
            <w:pPr>
              <w:spacing w:line="0" w:lineRule="atLeast"/>
              <w:contextualSpacing/>
              <w:jc w:val="both"/>
              <w:rPr>
                <w:color w:val="000000"/>
                <w:sz w:val="26"/>
                <w:szCs w:val="26"/>
                <w:lang w:bidi="ru-RU"/>
              </w:rPr>
            </w:pPr>
            <w:r>
              <w:rPr>
                <w:b/>
              </w:rPr>
              <w:t>Практические занятия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318"/>
        </w:trPr>
        <w:tc>
          <w:tcPr>
            <w:tcW w:w="3085" w:type="dxa"/>
            <w:vMerge/>
          </w:tcPr>
          <w:p w:rsidR="00266820" w:rsidRDefault="00266820" w:rsidP="00821A78">
            <w:pPr>
              <w:widowControl w:val="0"/>
              <w:tabs>
                <w:tab w:val="left" w:pos="2032"/>
              </w:tabs>
              <w:spacing w:line="470" w:lineRule="exact"/>
              <w:rPr>
                <w:color w:val="000000"/>
                <w:sz w:val="26"/>
                <w:szCs w:val="26"/>
                <w:lang w:bidi="ru-RU"/>
              </w:rPr>
            </w:pPr>
          </w:p>
        </w:tc>
        <w:tc>
          <w:tcPr>
            <w:tcW w:w="10206" w:type="dxa"/>
          </w:tcPr>
          <w:p w:rsidR="00266820" w:rsidRPr="00736BC2" w:rsidRDefault="00266820" w:rsidP="00821A78">
            <w:pPr>
              <w:spacing w:line="0" w:lineRule="atLeast"/>
              <w:contextualSpacing/>
              <w:jc w:val="both"/>
              <w:rPr>
                <w:color w:val="000000"/>
                <w:sz w:val="26"/>
                <w:szCs w:val="26"/>
                <w:lang w:bidi="ru-RU"/>
              </w:rPr>
            </w:pPr>
            <w:r>
              <w:rPr>
                <w:b/>
              </w:rPr>
              <w:t xml:space="preserve">Решение задач по теме: </w:t>
            </w:r>
            <w:r w:rsidRPr="00901E4E">
              <w:t>Сила Ампера, её модуль и направление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318"/>
        </w:trPr>
        <w:tc>
          <w:tcPr>
            <w:tcW w:w="3085" w:type="dxa"/>
            <w:vMerge/>
          </w:tcPr>
          <w:p w:rsidR="00266820" w:rsidRDefault="00266820" w:rsidP="00821A78">
            <w:pPr>
              <w:widowControl w:val="0"/>
              <w:tabs>
                <w:tab w:val="left" w:pos="2032"/>
              </w:tabs>
              <w:spacing w:line="470" w:lineRule="exact"/>
              <w:rPr>
                <w:color w:val="000000"/>
                <w:sz w:val="26"/>
                <w:szCs w:val="26"/>
                <w:lang w:bidi="ru-RU"/>
              </w:rPr>
            </w:pPr>
          </w:p>
        </w:tc>
        <w:tc>
          <w:tcPr>
            <w:tcW w:w="10206" w:type="dxa"/>
          </w:tcPr>
          <w:p w:rsidR="00266820" w:rsidRPr="00736BC2" w:rsidRDefault="00266820" w:rsidP="00821A78">
            <w:pPr>
              <w:spacing w:line="0" w:lineRule="atLeast"/>
              <w:contextualSpacing/>
              <w:jc w:val="both"/>
              <w:rPr>
                <w:color w:val="000000"/>
                <w:sz w:val="26"/>
                <w:szCs w:val="26"/>
                <w:lang w:bidi="ru-RU"/>
              </w:rPr>
            </w:pPr>
            <w:r>
              <w:rPr>
                <w:b/>
                <w:i/>
              </w:rPr>
              <w:t>Профессионально ориентированное содержание, в том числе: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318"/>
        </w:trPr>
        <w:tc>
          <w:tcPr>
            <w:tcW w:w="3085" w:type="dxa"/>
            <w:vMerge/>
          </w:tcPr>
          <w:p w:rsidR="00266820" w:rsidRDefault="00266820" w:rsidP="00821A78">
            <w:pPr>
              <w:widowControl w:val="0"/>
              <w:tabs>
                <w:tab w:val="left" w:pos="2032"/>
              </w:tabs>
              <w:spacing w:line="470" w:lineRule="exact"/>
              <w:rPr>
                <w:color w:val="000000"/>
                <w:sz w:val="26"/>
                <w:szCs w:val="26"/>
                <w:lang w:bidi="ru-RU"/>
              </w:rPr>
            </w:pPr>
          </w:p>
        </w:tc>
        <w:tc>
          <w:tcPr>
            <w:tcW w:w="10206" w:type="dxa"/>
          </w:tcPr>
          <w:p w:rsidR="00266820" w:rsidRPr="00736BC2" w:rsidRDefault="00266820" w:rsidP="00821A78">
            <w:pPr>
              <w:spacing w:line="0" w:lineRule="atLeast"/>
              <w:jc w:val="both"/>
              <w:rPr>
                <w:color w:val="000000"/>
                <w:sz w:val="26"/>
                <w:szCs w:val="26"/>
                <w:lang w:bidi="ru-RU"/>
              </w:rPr>
            </w:pPr>
            <w:r>
              <w:rPr>
                <w:b/>
              </w:rPr>
              <w:t>Теоретическое обучение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318"/>
        </w:trPr>
        <w:tc>
          <w:tcPr>
            <w:tcW w:w="3085" w:type="dxa"/>
            <w:vMerge/>
          </w:tcPr>
          <w:p w:rsidR="00266820" w:rsidRDefault="00266820" w:rsidP="00821A78">
            <w:pPr>
              <w:widowControl w:val="0"/>
              <w:tabs>
                <w:tab w:val="left" w:pos="2032"/>
              </w:tabs>
              <w:spacing w:line="470" w:lineRule="exact"/>
              <w:rPr>
                <w:color w:val="000000"/>
                <w:sz w:val="26"/>
                <w:szCs w:val="26"/>
                <w:lang w:bidi="ru-RU"/>
              </w:rPr>
            </w:pPr>
          </w:p>
        </w:tc>
        <w:tc>
          <w:tcPr>
            <w:tcW w:w="10206" w:type="dxa"/>
          </w:tcPr>
          <w:p w:rsidR="00266820" w:rsidRPr="00D12A97" w:rsidRDefault="00266820" w:rsidP="00821A78">
            <w:r w:rsidRPr="00D12A97">
              <w:t xml:space="preserve"> </w:t>
            </w:r>
            <w:r w:rsidRPr="00D12A97">
              <w:rPr>
                <w:b/>
              </w:rPr>
              <w:t>Технические устройства и их практическое применение в специальности «Поварское и кондитерское дело»:</w:t>
            </w:r>
            <w:r w:rsidRPr="00D12A97">
              <w:t xml:space="preserve"> постоянные магниты, электромагниты, электродвигатель, ускорители элементарных частиц, индукционная печь.</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c>
          <w:tcPr>
            <w:tcW w:w="13291" w:type="dxa"/>
            <w:gridSpan w:val="2"/>
          </w:tcPr>
          <w:p w:rsidR="00266820" w:rsidRPr="00ED2B5F" w:rsidRDefault="00266820" w:rsidP="00821A78">
            <w:pPr>
              <w:widowControl w:val="0"/>
              <w:tabs>
                <w:tab w:val="left" w:pos="1856"/>
              </w:tabs>
              <w:spacing w:line="0" w:lineRule="atLeast"/>
              <w:jc w:val="both"/>
              <w:rPr>
                <w:b/>
              </w:rPr>
            </w:pPr>
            <w:r w:rsidRPr="00C2361A">
              <w:rPr>
                <w:b/>
                <w:color w:val="000000"/>
                <w:sz w:val="26"/>
                <w:szCs w:val="26"/>
                <w:lang w:bidi="ru-RU"/>
              </w:rPr>
              <w:t>Раздел 5. Колебания и волны</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30</w:t>
            </w:r>
          </w:p>
        </w:tc>
      </w:tr>
      <w:tr w:rsidR="00266820" w:rsidRPr="009C7114" w:rsidTr="00821A78">
        <w:trPr>
          <w:trHeight w:val="374"/>
        </w:trPr>
        <w:tc>
          <w:tcPr>
            <w:tcW w:w="13291" w:type="dxa"/>
            <w:gridSpan w:val="2"/>
          </w:tcPr>
          <w:p w:rsidR="00266820" w:rsidRPr="00172F29" w:rsidRDefault="00266820" w:rsidP="00821A78">
            <w:pPr>
              <w:widowControl w:val="0"/>
              <w:tabs>
                <w:tab w:val="left" w:pos="2158"/>
              </w:tabs>
              <w:spacing w:line="0" w:lineRule="atLeast"/>
              <w:jc w:val="both"/>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1. Механические и электромагнитные колебания.</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10</w:t>
            </w:r>
          </w:p>
        </w:tc>
      </w:tr>
      <w:tr w:rsidR="00266820" w:rsidRPr="009C7114" w:rsidTr="00821A78">
        <w:trPr>
          <w:trHeight w:val="289"/>
        </w:trPr>
        <w:tc>
          <w:tcPr>
            <w:tcW w:w="3085" w:type="dxa"/>
            <w:vMerge w:val="restart"/>
          </w:tcPr>
          <w:p w:rsidR="00266820" w:rsidRDefault="00266820" w:rsidP="00821A78">
            <w:pPr>
              <w:widowControl w:val="0"/>
              <w:tabs>
                <w:tab w:val="left" w:pos="2158"/>
              </w:tabs>
              <w:spacing w:line="470" w:lineRule="exact"/>
              <w:jc w:val="both"/>
              <w:rPr>
                <w:color w:val="000000"/>
                <w:sz w:val="26"/>
                <w:szCs w:val="26"/>
                <w:lang w:bidi="ru-RU"/>
              </w:rPr>
            </w:pPr>
          </w:p>
        </w:tc>
        <w:tc>
          <w:tcPr>
            <w:tcW w:w="10206" w:type="dxa"/>
          </w:tcPr>
          <w:p w:rsidR="00266820" w:rsidRDefault="00266820" w:rsidP="00821A78">
            <w:pPr>
              <w:spacing w:line="0" w:lineRule="atLeast"/>
              <w:jc w:val="both"/>
              <w:rPr>
                <w:b/>
              </w:rPr>
            </w:pPr>
            <w:r>
              <w:rPr>
                <w:b/>
                <w:i/>
              </w:rPr>
              <w:t>Основное содержание учебного материала, в том числе:</w:t>
            </w:r>
            <w:r w:rsidRPr="00901E4E">
              <w:t xml:space="preserve"> </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10</w:t>
            </w:r>
          </w:p>
        </w:tc>
      </w:tr>
      <w:tr w:rsidR="00266820" w:rsidRPr="009C7114" w:rsidTr="00821A78">
        <w:trPr>
          <w:trHeight w:val="289"/>
        </w:trPr>
        <w:tc>
          <w:tcPr>
            <w:tcW w:w="3085" w:type="dxa"/>
            <w:vMerge/>
          </w:tcPr>
          <w:p w:rsidR="00266820" w:rsidRDefault="00266820" w:rsidP="00821A78">
            <w:pPr>
              <w:widowControl w:val="0"/>
              <w:tabs>
                <w:tab w:val="left" w:pos="2158"/>
              </w:tabs>
              <w:spacing w:line="470" w:lineRule="exact"/>
              <w:jc w:val="both"/>
              <w:rPr>
                <w:color w:val="000000"/>
                <w:sz w:val="26"/>
                <w:szCs w:val="26"/>
                <w:lang w:bidi="ru-RU"/>
              </w:rPr>
            </w:pPr>
          </w:p>
        </w:tc>
        <w:tc>
          <w:tcPr>
            <w:tcW w:w="10206" w:type="dxa"/>
          </w:tcPr>
          <w:p w:rsidR="00266820" w:rsidRDefault="00266820" w:rsidP="00821A78">
            <w:pPr>
              <w:spacing w:line="0" w:lineRule="atLeast"/>
              <w:jc w:val="both"/>
              <w:rPr>
                <w:b/>
                <w:i/>
              </w:rPr>
            </w:pPr>
            <w:r>
              <w:rPr>
                <w:b/>
              </w:rPr>
              <w:t>Теоретическое обучение</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9</w:t>
            </w:r>
          </w:p>
        </w:tc>
      </w:tr>
      <w:tr w:rsidR="00266820" w:rsidRPr="009C7114" w:rsidTr="00821A78">
        <w:trPr>
          <w:trHeight w:val="6371"/>
        </w:trPr>
        <w:tc>
          <w:tcPr>
            <w:tcW w:w="3085" w:type="dxa"/>
            <w:vMerge/>
          </w:tcPr>
          <w:p w:rsidR="00266820" w:rsidRDefault="00266820" w:rsidP="00821A78">
            <w:pPr>
              <w:widowControl w:val="0"/>
              <w:tabs>
                <w:tab w:val="left" w:pos="2158"/>
              </w:tabs>
              <w:spacing w:line="470" w:lineRule="exact"/>
              <w:jc w:val="both"/>
              <w:rPr>
                <w:color w:val="000000"/>
                <w:sz w:val="26"/>
                <w:szCs w:val="26"/>
                <w:lang w:bidi="ru-RU"/>
              </w:rPr>
            </w:pPr>
          </w:p>
        </w:tc>
        <w:tc>
          <w:tcPr>
            <w:tcW w:w="10206" w:type="dxa"/>
          </w:tcPr>
          <w:p w:rsidR="00266820" w:rsidRPr="00901E4E" w:rsidRDefault="00266820" w:rsidP="00821A78">
            <w:pPr>
              <w:spacing w:line="0" w:lineRule="atLeast"/>
              <w:jc w:val="both"/>
            </w:pPr>
            <w:r w:rsidRPr="00901E4E">
              <w:t>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266820" w:rsidRPr="00901E4E" w:rsidRDefault="00266820" w:rsidP="00821A78">
            <w:pPr>
              <w:spacing w:line="0" w:lineRule="atLeast"/>
              <w:jc w:val="both"/>
            </w:pPr>
            <w:r w:rsidRPr="00901E4E">
              <w:t>Представление о затухающих колебаниях. Вынужденные механические колебания. Резонанс. Вынужденные электромагнитные колебания.</w:t>
            </w:r>
          </w:p>
          <w:p w:rsidR="00266820" w:rsidRPr="00901E4E" w:rsidRDefault="00266820" w:rsidP="00821A78">
            <w:pPr>
              <w:spacing w:line="0" w:lineRule="atLeast"/>
              <w:jc w:val="both"/>
            </w:pPr>
            <w:r w:rsidRPr="00901E4E">
              <w:t>Переменный ток. Синусоидальный переменный ток. Мощность переменного тока. Амплитудное и действующее значение силы тока и напряжения.</w:t>
            </w:r>
          </w:p>
          <w:p w:rsidR="00266820" w:rsidRDefault="00266820" w:rsidP="00821A78">
            <w:pPr>
              <w:spacing w:line="0" w:lineRule="atLeast"/>
              <w:jc w:val="both"/>
            </w:pPr>
            <w:r>
              <w:t>Трансформатор.</w:t>
            </w:r>
            <w:r w:rsidR="00986FC1" w:rsidRPr="00E87C2E">
              <w:rPr>
                <w:color w:val="000000"/>
                <w:lang w:bidi="ru-RU"/>
              </w:rPr>
              <w:t xml:space="preserve"> Производство, передача и потребление электрической энергии</w:t>
            </w:r>
            <w:r w:rsidR="00986FC1" w:rsidRPr="00E87C2E">
              <w:rPr>
                <w:color w:val="000000"/>
                <w:sz w:val="26"/>
                <w:szCs w:val="26"/>
                <w:lang w:bidi="ru-RU"/>
              </w:rPr>
              <w:t>.</w:t>
            </w:r>
            <w:r w:rsidR="00986FC1" w:rsidRPr="00736BC2">
              <w:rPr>
                <w:color w:val="000000"/>
                <w:sz w:val="26"/>
                <w:szCs w:val="26"/>
                <w:lang w:bidi="ru-RU"/>
              </w:rPr>
              <w:t xml:space="preserve"> </w:t>
            </w:r>
            <w:r w:rsidRPr="00901E4E">
              <w:t>Экологические риски при производстве электроэнергии. Культура использования электроэнергии в повседневной жизни.</w:t>
            </w:r>
          </w:p>
          <w:p w:rsidR="00266820" w:rsidRPr="00B02FDC" w:rsidRDefault="00266820" w:rsidP="00821A78">
            <w:r w:rsidRPr="00B02FDC">
              <w:rPr>
                <w:b/>
                <w:u w:val="single"/>
              </w:rPr>
              <w:t>Технические устройства и практическое применение:</w:t>
            </w:r>
            <w:r w:rsidRPr="00B02FDC">
              <w:t xml:space="preserve"> электрический звонок, генератор переменного тока, линии электропередач.</w:t>
            </w:r>
          </w:p>
          <w:p w:rsidR="00266820" w:rsidRPr="00901E4E" w:rsidRDefault="00266820" w:rsidP="00821A78">
            <w:pPr>
              <w:spacing w:line="0" w:lineRule="atLeast"/>
              <w:jc w:val="both"/>
            </w:pPr>
          </w:p>
          <w:p w:rsidR="00266820" w:rsidRDefault="00266820" w:rsidP="00821A78">
            <w:pPr>
              <w:spacing w:line="0" w:lineRule="atLeast"/>
              <w:contextualSpacing/>
              <w:jc w:val="both"/>
              <w:rPr>
                <w:b/>
                <w:u w:val="single"/>
              </w:rPr>
            </w:pPr>
            <w:r>
              <w:rPr>
                <w:b/>
                <w:u w:val="single"/>
              </w:rPr>
              <w:t>Демонстрации:</w:t>
            </w:r>
          </w:p>
          <w:p w:rsidR="00266820" w:rsidRPr="00901E4E" w:rsidRDefault="00266820" w:rsidP="00821A78">
            <w:pPr>
              <w:spacing w:line="0" w:lineRule="atLeast"/>
              <w:jc w:val="both"/>
            </w:pPr>
            <w:r w:rsidRPr="00901E4E">
              <w:t>Исследование</w:t>
            </w:r>
            <w:r>
              <w:t xml:space="preserve"> </w:t>
            </w:r>
            <w:r w:rsidRPr="00901E4E">
              <w:t>параметров</w:t>
            </w:r>
            <w:r w:rsidRPr="00901E4E">
              <w:tab/>
              <w:t>колебательной системы (пружинный</w:t>
            </w:r>
            <w:r>
              <w:t xml:space="preserve"> </w:t>
            </w:r>
            <w:r w:rsidRPr="00901E4E">
              <w:t>или математический маятник).</w:t>
            </w:r>
          </w:p>
          <w:p w:rsidR="00266820" w:rsidRPr="00901E4E" w:rsidRDefault="00266820" w:rsidP="00821A78">
            <w:pPr>
              <w:spacing w:line="0" w:lineRule="atLeast"/>
              <w:jc w:val="both"/>
            </w:pPr>
            <w:r w:rsidRPr="00901E4E">
              <w:t>Наблюдение затухающих колебаний.</w:t>
            </w:r>
          </w:p>
          <w:p w:rsidR="00266820" w:rsidRPr="00901E4E" w:rsidRDefault="00266820" w:rsidP="00821A78">
            <w:pPr>
              <w:spacing w:line="0" w:lineRule="atLeast"/>
              <w:jc w:val="both"/>
            </w:pPr>
            <w:r w:rsidRPr="00901E4E">
              <w:t>Исследование свойств вынужденных колебаний.</w:t>
            </w:r>
          </w:p>
          <w:p w:rsidR="00266820" w:rsidRPr="00901E4E" w:rsidRDefault="00266820" w:rsidP="00821A78">
            <w:pPr>
              <w:spacing w:line="0" w:lineRule="atLeast"/>
              <w:jc w:val="both"/>
            </w:pPr>
            <w:r w:rsidRPr="00901E4E">
              <w:t>Наблюдение резонанса.</w:t>
            </w:r>
          </w:p>
          <w:p w:rsidR="00266820" w:rsidRPr="00901E4E" w:rsidRDefault="00266820" w:rsidP="00821A78">
            <w:pPr>
              <w:spacing w:line="0" w:lineRule="atLeast"/>
              <w:jc w:val="both"/>
            </w:pPr>
            <w:r w:rsidRPr="00901E4E">
              <w:t>Свободные электромагнитные колебания.</w:t>
            </w:r>
          </w:p>
          <w:p w:rsidR="00266820" w:rsidRPr="00901E4E" w:rsidRDefault="00266820" w:rsidP="00821A78">
            <w:pPr>
              <w:spacing w:line="0" w:lineRule="atLeast"/>
              <w:jc w:val="both"/>
            </w:pPr>
            <w:r w:rsidRPr="00901E4E">
              <w:t>Осциллограммы (зависимости силы тока и напряжения от времени) для электромагнитных колебаний.</w:t>
            </w:r>
          </w:p>
          <w:p w:rsidR="00266820" w:rsidRPr="00901E4E" w:rsidRDefault="00266820" w:rsidP="00821A78">
            <w:pPr>
              <w:spacing w:line="0" w:lineRule="atLeast"/>
              <w:jc w:val="both"/>
            </w:pPr>
            <w:r w:rsidRPr="00901E4E">
              <w:t>Резонанс при последовательном соединении резистора, катушки индуктивности и конденсатора.</w:t>
            </w:r>
          </w:p>
          <w:p w:rsidR="00266820" w:rsidRPr="00F82F70" w:rsidRDefault="00266820" w:rsidP="00821A78">
            <w:pPr>
              <w:spacing w:line="0" w:lineRule="atLeast"/>
              <w:jc w:val="both"/>
              <w:rPr>
                <w:b/>
              </w:rPr>
            </w:pPr>
            <w:r w:rsidRPr="00901E4E">
              <w:t>Модель линии электропередачи.</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125"/>
        </w:trPr>
        <w:tc>
          <w:tcPr>
            <w:tcW w:w="3085" w:type="dxa"/>
            <w:vMerge/>
          </w:tcPr>
          <w:p w:rsidR="00266820" w:rsidRDefault="00266820" w:rsidP="00821A78">
            <w:pPr>
              <w:widowControl w:val="0"/>
              <w:tabs>
                <w:tab w:val="left" w:pos="2158"/>
              </w:tabs>
              <w:spacing w:line="470" w:lineRule="exact"/>
              <w:jc w:val="both"/>
              <w:rPr>
                <w:color w:val="000000"/>
                <w:sz w:val="26"/>
                <w:szCs w:val="26"/>
                <w:lang w:bidi="ru-RU"/>
              </w:rPr>
            </w:pPr>
          </w:p>
        </w:tc>
        <w:tc>
          <w:tcPr>
            <w:tcW w:w="10206" w:type="dxa"/>
          </w:tcPr>
          <w:p w:rsidR="00266820" w:rsidRPr="00A54869" w:rsidRDefault="00266820" w:rsidP="00821A78">
            <w:pPr>
              <w:spacing w:line="0" w:lineRule="atLeast"/>
              <w:contextualSpacing/>
              <w:jc w:val="both"/>
            </w:pPr>
            <w:r w:rsidRPr="00A54869">
              <w:rPr>
                <w:b/>
              </w:rPr>
              <w:t>Лабораторные работы:</w:t>
            </w:r>
          </w:p>
        </w:tc>
        <w:tc>
          <w:tcPr>
            <w:tcW w:w="1418" w:type="dxa"/>
          </w:tcPr>
          <w:p w:rsidR="00266820" w:rsidRDefault="00EB5A5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555"/>
        </w:trPr>
        <w:tc>
          <w:tcPr>
            <w:tcW w:w="3085" w:type="dxa"/>
            <w:vMerge/>
          </w:tcPr>
          <w:p w:rsidR="00266820" w:rsidRDefault="00266820" w:rsidP="00821A78">
            <w:pPr>
              <w:widowControl w:val="0"/>
              <w:tabs>
                <w:tab w:val="left" w:pos="2158"/>
              </w:tabs>
              <w:spacing w:line="470" w:lineRule="exact"/>
              <w:jc w:val="both"/>
              <w:rPr>
                <w:color w:val="000000"/>
                <w:sz w:val="26"/>
                <w:szCs w:val="26"/>
                <w:lang w:bidi="ru-RU"/>
              </w:rPr>
            </w:pPr>
          </w:p>
        </w:tc>
        <w:tc>
          <w:tcPr>
            <w:tcW w:w="10206" w:type="dxa"/>
          </w:tcPr>
          <w:p w:rsidR="00266820" w:rsidRDefault="00266820" w:rsidP="00821A78">
            <w:pPr>
              <w:spacing w:line="0" w:lineRule="atLeast"/>
              <w:jc w:val="both"/>
              <w:rPr>
                <w:b/>
                <w:u w:val="single"/>
              </w:rPr>
            </w:pPr>
            <w:r w:rsidRPr="00901E4E">
              <w:t>Исследование зависимости периода малых колебаний груза на нити от длины нити и массы груза.</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99"/>
        </w:trPr>
        <w:tc>
          <w:tcPr>
            <w:tcW w:w="13291" w:type="dxa"/>
            <w:gridSpan w:val="2"/>
          </w:tcPr>
          <w:p w:rsidR="00266820" w:rsidRPr="00ED2B5F" w:rsidRDefault="00266820" w:rsidP="00821A78">
            <w:pPr>
              <w:spacing w:line="0" w:lineRule="atLeast"/>
              <w:contextualSpacing/>
              <w:jc w:val="both"/>
              <w:rPr>
                <w:b/>
              </w:rPr>
            </w:pPr>
            <w:r w:rsidRPr="00736BC2">
              <w:rPr>
                <w:color w:val="000000"/>
                <w:sz w:val="26"/>
                <w:szCs w:val="26"/>
                <w:lang w:bidi="ru-RU"/>
              </w:rPr>
              <w:t xml:space="preserve">Тема </w:t>
            </w:r>
            <w:r>
              <w:rPr>
                <w:color w:val="000000"/>
                <w:sz w:val="26"/>
                <w:szCs w:val="26"/>
                <w:lang w:bidi="ru-RU"/>
              </w:rPr>
              <w:t>5.2</w:t>
            </w:r>
            <w:r w:rsidRPr="00736BC2">
              <w:rPr>
                <w:color w:val="000000"/>
                <w:sz w:val="26"/>
                <w:szCs w:val="26"/>
                <w:lang w:bidi="ru-RU"/>
              </w:rPr>
              <w:t>. Механические и электромагнитные волны</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10</w:t>
            </w:r>
          </w:p>
        </w:tc>
      </w:tr>
      <w:tr w:rsidR="00266820" w:rsidRPr="009C7114" w:rsidTr="00821A78">
        <w:trPr>
          <w:trHeight w:val="255"/>
        </w:trPr>
        <w:tc>
          <w:tcPr>
            <w:tcW w:w="3085" w:type="dxa"/>
            <w:vMerge w:val="restart"/>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jc w:val="both"/>
              <w:rPr>
                <w:b/>
              </w:rPr>
            </w:pPr>
            <w:r>
              <w:rPr>
                <w:b/>
                <w:i/>
              </w:rPr>
              <w:t>Основное содержание учебного материала, в том числе:</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9</w:t>
            </w:r>
          </w:p>
        </w:tc>
      </w:tr>
      <w:tr w:rsidR="008555F9" w:rsidRPr="009C7114" w:rsidTr="00821A78">
        <w:trPr>
          <w:trHeight w:val="255"/>
        </w:trPr>
        <w:tc>
          <w:tcPr>
            <w:tcW w:w="3085" w:type="dxa"/>
            <w:vMerge/>
          </w:tcPr>
          <w:p w:rsidR="008555F9" w:rsidRDefault="008555F9" w:rsidP="00821A78">
            <w:pPr>
              <w:widowControl w:val="0"/>
              <w:tabs>
                <w:tab w:val="left" w:pos="2142"/>
              </w:tabs>
              <w:spacing w:line="470" w:lineRule="exact"/>
              <w:rPr>
                <w:color w:val="000000"/>
                <w:sz w:val="26"/>
                <w:szCs w:val="26"/>
                <w:lang w:bidi="ru-RU"/>
              </w:rPr>
            </w:pPr>
          </w:p>
        </w:tc>
        <w:tc>
          <w:tcPr>
            <w:tcW w:w="10206" w:type="dxa"/>
          </w:tcPr>
          <w:p w:rsidR="008555F9" w:rsidRDefault="008555F9" w:rsidP="00821A78">
            <w:pPr>
              <w:spacing w:line="0" w:lineRule="atLeast"/>
              <w:jc w:val="both"/>
              <w:rPr>
                <w:b/>
                <w:i/>
              </w:rPr>
            </w:pPr>
            <w:r>
              <w:rPr>
                <w:b/>
              </w:rPr>
              <w:t>Теоретическое обучение</w:t>
            </w:r>
          </w:p>
        </w:tc>
        <w:tc>
          <w:tcPr>
            <w:tcW w:w="1418" w:type="dxa"/>
          </w:tcPr>
          <w:p w:rsidR="008555F9"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w:t>
            </w:r>
          </w:p>
        </w:tc>
      </w:tr>
      <w:tr w:rsidR="00266820" w:rsidRPr="009C7114" w:rsidTr="00821A78">
        <w:trPr>
          <w:trHeight w:val="5237"/>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sidRPr="00901E4E">
              <w:t>Механические волны, условия распространения. Период. Скорость</w:t>
            </w:r>
          </w:p>
          <w:p w:rsidR="00266820" w:rsidRPr="00901E4E" w:rsidRDefault="00266820" w:rsidP="00821A78">
            <w:pPr>
              <w:spacing w:line="0" w:lineRule="atLeast"/>
              <w:jc w:val="both"/>
            </w:pPr>
            <w:r w:rsidRPr="00901E4E">
              <w:t>распространения и длина волны. Поперечные и продольные волны. Интерференция и дифракция механических волн.</w:t>
            </w:r>
          </w:p>
          <w:p w:rsidR="00266820" w:rsidRPr="00901E4E" w:rsidRDefault="00266820" w:rsidP="00821A78">
            <w:pPr>
              <w:spacing w:line="0" w:lineRule="atLeast"/>
              <w:jc w:val="both"/>
            </w:pPr>
            <w:r w:rsidRPr="00901E4E">
              <w:t>Звук. Скорость звука. Громкость звука. Высота тона. Тембр звука.</w:t>
            </w:r>
          </w:p>
          <w:p w:rsidR="00266820" w:rsidRPr="00901E4E" w:rsidRDefault="00266820" w:rsidP="00821A78">
            <w:pPr>
              <w:spacing w:line="0" w:lineRule="atLeast"/>
              <w:jc w:val="both"/>
            </w:pPr>
            <w:r w:rsidRPr="00901E4E">
              <w:t xml:space="preserve">Электромагнитные волны. Условия излучения электромагнитных волн. Взаимная ориентация векторов Е, В, </w:t>
            </w:r>
            <w:proofErr w:type="spellStart"/>
            <w:r w:rsidRPr="00901E4E">
              <w:t>v</w:t>
            </w:r>
            <w:proofErr w:type="spellEnd"/>
            <w:r w:rsidRPr="00901E4E">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266820" w:rsidRPr="00901E4E" w:rsidRDefault="00266820" w:rsidP="00821A78">
            <w:pPr>
              <w:spacing w:line="0" w:lineRule="atLeast"/>
              <w:jc w:val="both"/>
            </w:pPr>
            <w:r w:rsidRPr="00901E4E">
              <w:t>Шкала электромагнитных волн. Применение электромагнитных волн в технике и быту.</w:t>
            </w:r>
          </w:p>
          <w:p w:rsidR="00266820" w:rsidRPr="00901E4E" w:rsidRDefault="00266820" w:rsidP="00821A78">
            <w:pPr>
              <w:spacing w:line="0" w:lineRule="atLeast"/>
              <w:jc w:val="both"/>
            </w:pPr>
            <w:r w:rsidRPr="00901E4E">
              <w:t>Принципы радиосвязи и телевидения. Радиолокация.</w:t>
            </w:r>
          </w:p>
          <w:p w:rsidR="00266820" w:rsidRDefault="00266820" w:rsidP="00821A78">
            <w:pPr>
              <w:spacing w:line="0" w:lineRule="atLeast"/>
              <w:jc w:val="both"/>
            </w:pPr>
            <w:r w:rsidRPr="00901E4E">
              <w:t>Электромагнитное загрязнение окружающей среды.</w:t>
            </w:r>
          </w:p>
          <w:p w:rsidR="00266820" w:rsidRDefault="00266820" w:rsidP="00821A78">
            <w:r w:rsidRPr="00B02FDC">
              <w:rPr>
                <w:b/>
                <w:u w:val="single"/>
              </w:rPr>
              <w:t>Технические устройства и практическое применение:</w:t>
            </w:r>
            <w:r w:rsidRPr="00B02FDC">
              <w:t xml:space="preserve"> </w:t>
            </w:r>
          </w:p>
          <w:p w:rsidR="00266820" w:rsidRPr="00B02FDC" w:rsidRDefault="00266820" w:rsidP="00821A78">
            <w:r w:rsidRPr="00B02FDC">
              <w:t>музыкальные инструменты, ультразвуковая диагностика в технике и медицине, радар, радиоприёмни</w:t>
            </w:r>
            <w:r>
              <w:t>к, телевизор, антенна, телефон.</w:t>
            </w:r>
          </w:p>
          <w:p w:rsidR="00266820" w:rsidRPr="00901E4E" w:rsidRDefault="00266820" w:rsidP="00821A78">
            <w:pPr>
              <w:spacing w:line="0" w:lineRule="atLeast"/>
              <w:jc w:val="both"/>
            </w:pPr>
          </w:p>
          <w:p w:rsidR="00266820" w:rsidRDefault="00266820" w:rsidP="00821A78">
            <w:pPr>
              <w:spacing w:line="0" w:lineRule="atLeast"/>
              <w:contextualSpacing/>
              <w:jc w:val="both"/>
              <w:rPr>
                <w:b/>
                <w:u w:val="single"/>
              </w:rPr>
            </w:pPr>
            <w:r>
              <w:rPr>
                <w:b/>
                <w:u w:val="single"/>
              </w:rPr>
              <w:t>Демонстрации:</w:t>
            </w:r>
          </w:p>
          <w:p w:rsidR="00266820" w:rsidRPr="00901E4E" w:rsidRDefault="00266820" w:rsidP="00821A78">
            <w:pPr>
              <w:spacing w:line="0" w:lineRule="atLeast"/>
              <w:jc w:val="both"/>
            </w:pPr>
            <w:r w:rsidRPr="00901E4E">
              <w:t>Образование и распространение поперечных и продольных волн.</w:t>
            </w:r>
          </w:p>
          <w:p w:rsidR="00266820" w:rsidRPr="00901E4E" w:rsidRDefault="00266820" w:rsidP="00821A78">
            <w:pPr>
              <w:spacing w:line="0" w:lineRule="atLeast"/>
              <w:jc w:val="both"/>
            </w:pPr>
            <w:r w:rsidRPr="00901E4E">
              <w:t>Колеблющееся тело как источник звука.</w:t>
            </w:r>
          </w:p>
          <w:p w:rsidR="00266820" w:rsidRPr="00901E4E" w:rsidRDefault="00266820" w:rsidP="00821A78">
            <w:pPr>
              <w:spacing w:line="0" w:lineRule="atLeast"/>
              <w:jc w:val="both"/>
            </w:pPr>
            <w:r w:rsidRPr="00901E4E">
              <w:t>Наблюдение отражения и преломления механических волн.</w:t>
            </w:r>
          </w:p>
          <w:p w:rsidR="00266820" w:rsidRPr="00901E4E" w:rsidRDefault="00266820" w:rsidP="00821A78">
            <w:pPr>
              <w:spacing w:line="0" w:lineRule="atLeast"/>
              <w:jc w:val="both"/>
            </w:pPr>
            <w:r w:rsidRPr="00901E4E">
              <w:t>Наблюдение интерференции и дифракции механических волн.</w:t>
            </w:r>
          </w:p>
          <w:p w:rsidR="00266820" w:rsidRPr="00901E4E" w:rsidRDefault="00266820" w:rsidP="00821A78">
            <w:pPr>
              <w:spacing w:line="0" w:lineRule="atLeast"/>
              <w:jc w:val="both"/>
            </w:pPr>
            <w:r w:rsidRPr="00901E4E">
              <w:t>Звуковой резонанс.</w:t>
            </w:r>
          </w:p>
          <w:p w:rsidR="00266820" w:rsidRPr="00901E4E" w:rsidRDefault="00266820" w:rsidP="00821A78">
            <w:pPr>
              <w:spacing w:line="0" w:lineRule="atLeast"/>
              <w:jc w:val="both"/>
            </w:pPr>
            <w:r w:rsidRPr="00901E4E">
              <w:t>Наблюдение связи громкости звука и высоты тона с амплитудой и частотой колебаний.</w:t>
            </w:r>
          </w:p>
          <w:p w:rsidR="00266820" w:rsidRDefault="00266820" w:rsidP="00821A78">
            <w:pPr>
              <w:spacing w:line="0" w:lineRule="atLeast"/>
              <w:jc w:val="both"/>
              <w:rPr>
                <w:b/>
                <w:i/>
              </w:rPr>
            </w:pPr>
            <w:r w:rsidRPr="00901E4E">
              <w:t>Исследование свойств электромагнитных волн: отражение, преломление, поляризация, дифракция, интерференция.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52"/>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contextualSpacing/>
              <w:jc w:val="both"/>
              <w:rPr>
                <w:b/>
                <w:i/>
              </w:rPr>
            </w:pPr>
            <w:r>
              <w:rPr>
                <w:b/>
              </w:rPr>
              <w:t>Практические занятия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81"/>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jc w:val="both"/>
              <w:rPr>
                <w:b/>
                <w:u w:val="single"/>
              </w:rPr>
            </w:pPr>
            <w:r>
              <w:rPr>
                <w:b/>
              </w:rPr>
              <w:t xml:space="preserve">Решение задач по теме: </w:t>
            </w:r>
            <w:r w:rsidRPr="00901E4E">
              <w:t>Период. Скорость</w:t>
            </w:r>
            <w:r>
              <w:t xml:space="preserve"> </w:t>
            </w:r>
            <w:r w:rsidRPr="00901E4E">
              <w:t>распространения и длина волны.</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81"/>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736BC2" w:rsidRDefault="00266820" w:rsidP="00821A78">
            <w:pPr>
              <w:spacing w:line="0" w:lineRule="atLeast"/>
              <w:contextualSpacing/>
              <w:jc w:val="both"/>
              <w:rPr>
                <w:color w:val="000000"/>
                <w:sz w:val="26"/>
                <w:szCs w:val="26"/>
                <w:lang w:bidi="ru-RU"/>
              </w:rPr>
            </w:pPr>
            <w:r>
              <w:rPr>
                <w:b/>
                <w:i/>
              </w:rPr>
              <w:t>Профессионально ориентированное содержание, в том числе:</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81"/>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736BC2" w:rsidRDefault="00266820" w:rsidP="00821A78">
            <w:pPr>
              <w:spacing w:line="0" w:lineRule="atLeast"/>
              <w:jc w:val="both"/>
              <w:rPr>
                <w:color w:val="000000"/>
                <w:sz w:val="26"/>
                <w:szCs w:val="26"/>
                <w:lang w:bidi="ru-RU"/>
              </w:rPr>
            </w:pPr>
            <w:r>
              <w:rPr>
                <w:b/>
              </w:rPr>
              <w:t>Теоретическое обучение</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81"/>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D12A97" w:rsidRDefault="00266820" w:rsidP="00821A78">
            <w:r w:rsidRPr="00D12A97">
              <w:t xml:space="preserve"> </w:t>
            </w:r>
            <w:r w:rsidRPr="00D12A97">
              <w:rPr>
                <w:b/>
              </w:rPr>
              <w:t>Технические устройства и их практическое применение в специальности «Поварское и кондитерское дело</w:t>
            </w:r>
            <w:r>
              <w:rPr>
                <w:b/>
              </w:rPr>
              <w:t xml:space="preserve">: </w:t>
            </w:r>
            <w:proofErr w:type="spellStart"/>
            <w:r w:rsidRPr="00B02FDC">
              <w:t>СВЧ-печь</w:t>
            </w:r>
            <w:proofErr w:type="spellEnd"/>
            <w:r w:rsidRPr="00B02FDC">
              <w:t>.</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117"/>
        </w:trPr>
        <w:tc>
          <w:tcPr>
            <w:tcW w:w="13291" w:type="dxa"/>
            <w:gridSpan w:val="2"/>
          </w:tcPr>
          <w:p w:rsidR="00266820" w:rsidRPr="00ED2B5F" w:rsidRDefault="00266820" w:rsidP="00821A78">
            <w:pPr>
              <w:widowControl w:val="0"/>
              <w:tabs>
                <w:tab w:val="left" w:pos="2177"/>
              </w:tabs>
              <w:spacing w:line="0" w:lineRule="atLeast"/>
              <w:jc w:val="both"/>
              <w:rPr>
                <w:b/>
              </w:rPr>
            </w:pPr>
            <w:r w:rsidRPr="00736BC2">
              <w:rPr>
                <w:color w:val="000000"/>
                <w:sz w:val="26"/>
                <w:szCs w:val="26"/>
                <w:lang w:bidi="ru-RU"/>
              </w:rPr>
              <w:t xml:space="preserve">Тема </w:t>
            </w:r>
            <w:r>
              <w:rPr>
                <w:color w:val="000000"/>
                <w:sz w:val="26"/>
                <w:szCs w:val="26"/>
                <w:lang w:bidi="ru-RU"/>
              </w:rPr>
              <w:t>5.3. Оптика</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10</w:t>
            </w:r>
          </w:p>
        </w:tc>
      </w:tr>
      <w:tr w:rsidR="00266820" w:rsidRPr="009C7114" w:rsidTr="00821A78">
        <w:trPr>
          <w:trHeight w:val="235"/>
        </w:trPr>
        <w:tc>
          <w:tcPr>
            <w:tcW w:w="3085" w:type="dxa"/>
            <w:vMerge w:val="restart"/>
          </w:tcPr>
          <w:p w:rsidR="00266820" w:rsidRDefault="00266820" w:rsidP="00821A78">
            <w:pPr>
              <w:widowControl w:val="0"/>
              <w:tabs>
                <w:tab w:val="left" w:pos="2177"/>
              </w:tabs>
              <w:spacing w:line="470" w:lineRule="exact"/>
              <w:rPr>
                <w:color w:val="000000"/>
                <w:sz w:val="26"/>
                <w:szCs w:val="26"/>
                <w:lang w:bidi="ru-RU"/>
              </w:rPr>
            </w:pPr>
          </w:p>
        </w:tc>
        <w:tc>
          <w:tcPr>
            <w:tcW w:w="10206" w:type="dxa"/>
          </w:tcPr>
          <w:p w:rsidR="00266820" w:rsidRDefault="00266820" w:rsidP="00821A78">
            <w:pPr>
              <w:spacing w:line="0" w:lineRule="atLeast"/>
              <w:contextualSpacing/>
              <w:jc w:val="both"/>
              <w:rPr>
                <w:b/>
              </w:rPr>
            </w:pPr>
            <w:r>
              <w:rPr>
                <w:b/>
                <w:i/>
              </w:rPr>
              <w:t>Основное содержание учебного материала, в том числе:</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9</w:t>
            </w:r>
          </w:p>
        </w:tc>
      </w:tr>
      <w:tr w:rsidR="008555F9" w:rsidRPr="009C7114" w:rsidTr="00821A78">
        <w:trPr>
          <w:trHeight w:val="235"/>
        </w:trPr>
        <w:tc>
          <w:tcPr>
            <w:tcW w:w="3085" w:type="dxa"/>
            <w:vMerge/>
          </w:tcPr>
          <w:p w:rsidR="008555F9" w:rsidRDefault="008555F9" w:rsidP="00821A78">
            <w:pPr>
              <w:widowControl w:val="0"/>
              <w:tabs>
                <w:tab w:val="left" w:pos="2177"/>
              </w:tabs>
              <w:spacing w:line="470" w:lineRule="exact"/>
              <w:rPr>
                <w:color w:val="000000"/>
                <w:sz w:val="26"/>
                <w:szCs w:val="26"/>
                <w:lang w:bidi="ru-RU"/>
              </w:rPr>
            </w:pPr>
          </w:p>
        </w:tc>
        <w:tc>
          <w:tcPr>
            <w:tcW w:w="10206" w:type="dxa"/>
          </w:tcPr>
          <w:p w:rsidR="008555F9" w:rsidRDefault="008555F9" w:rsidP="00821A78">
            <w:pPr>
              <w:spacing w:line="0" w:lineRule="atLeast"/>
              <w:contextualSpacing/>
              <w:jc w:val="both"/>
              <w:rPr>
                <w:b/>
                <w:i/>
              </w:rPr>
            </w:pPr>
            <w:r>
              <w:rPr>
                <w:b/>
              </w:rPr>
              <w:t>Теоретическое обучение</w:t>
            </w:r>
          </w:p>
        </w:tc>
        <w:tc>
          <w:tcPr>
            <w:tcW w:w="1418" w:type="dxa"/>
          </w:tcPr>
          <w:p w:rsidR="008555F9"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266820" w:rsidRPr="009C7114" w:rsidTr="00821A78">
        <w:trPr>
          <w:trHeight w:val="545"/>
        </w:trPr>
        <w:tc>
          <w:tcPr>
            <w:tcW w:w="3085" w:type="dxa"/>
            <w:vMerge/>
          </w:tcPr>
          <w:p w:rsidR="00266820" w:rsidRDefault="00266820" w:rsidP="00821A78">
            <w:pPr>
              <w:widowControl w:val="0"/>
              <w:tabs>
                <w:tab w:val="left" w:pos="2177"/>
              </w:tabs>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sidRPr="00901E4E">
              <w:t>Геометрическая оптика. Прямолинейное распространение света в однородной среде. Луч света. Точечный источник света.</w:t>
            </w:r>
          </w:p>
          <w:p w:rsidR="00266820" w:rsidRPr="00901E4E" w:rsidRDefault="00266820" w:rsidP="00821A78">
            <w:pPr>
              <w:spacing w:line="0" w:lineRule="atLeast"/>
              <w:jc w:val="both"/>
            </w:pPr>
            <w:r w:rsidRPr="00901E4E">
              <w:t>Отражение света. Законы отражения света. Построение изображений</w:t>
            </w:r>
          </w:p>
          <w:p w:rsidR="00266820" w:rsidRPr="00901E4E" w:rsidRDefault="00266820" w:rsidP="00821A78">
            <w:pPr>
              <w:spacing w:line="0" w:lineRule="atLeast"/>
              <w:jc w:val="both"/>
            </w:pPr>
            <w:r w:rsidRPr="00901E4E">
              <w:t>в плоском зеркале.</w:t>
            </w:r>
          </w:p>
          <w:p w:rsidR="00266820" w:rsidRPr="00901E4E" w:rsidRDefault="00266820" w:rsidP="00821A78">
            <w:pPr>
              <w:spacing w:line="0" w:lineRule="atLeast"/>
              <w:jc w:val="both"/>
            </w:pPr>
            <w:r w:rsidRPr="00901E4E">
              <w:t>Законы преломления света. Абсолютный показатель преломления. Полное внутреннее отражение. Предельный угол полного внутреннего отражения.</w:t>
            </w:r>
            <w:r>
              <w:t xml:space="preserve"> </w:t>
            </w:r>
            <w:r w:rsidRPr="00901E4E">
              <w:t>Дисперсия света. Сложный состав белого света. Цвет.</w:t>
            </w:r>
          </w:p>
          <w:p w:rsidR="00266820" w:rsidRPr="00901E4E" w:rsidRDefault="00266820" w:rsidP="00821A78">
            <w:pPr>
              <w:spacing w:line="0" w:lineRule="atLeast"/>
              <w:jc w:val="both"/>
            </w:pPr>
            <w:r w:rsidRPr="00901E4E">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266820" w:rsidRPr="00901E4E" w:rsidRDefault="00266820" w:rsidP="00821A78">
            <w:pPr>
              <w:spacing w:line="0" w:lineRule="atLeast"/>
              <w:jc w:val="both"/>
            </w:pPr>
            <w:r w:rsidRPr="00901E4E">
              <w:t>Пределы применимости геометрической оптики.</w:t>
            </w:r>
          </w:p>
          <w:p w:rsidR="00266820" w:rsidRPr="00901E4E" w:rsidRDefault="00266820" w:rsidP="00821A78">
            <w:pPr>
              <w:spacing w:line="0" w:lineRule="atLeast"/>
              <w:jc w:val="both"/>
            </w:pPr>
            <w:r w:rsidRPr="00901E4E">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266820" w:rsidRPr="00901E4E" w:rsidRDefault="00266820" w:rsidP="00821A78">
            <w:pPr>
              <w:spacing w:line="0" w:lineRule="atLeast"/>
              <w:jc w:val="both"/>
            </w:pPr>
            <w:r w:rsidRPr="00901E4E">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266820" w:rsidRPr="00901E4E" w:rsidRDefault="00266820" w:rsidP="00821A78">
            <w:pPr>
              <w:spacing w:line="0" w:lineRule="atLeast"/>
              <w:jc w:val="both"/>
            </w:pPr>
            <w:r w:rsidRPr="00901E4E">
              <w:t>Поляризация света.</w:t>
            </w:r>
          </w:p>
          <w:p w:rsidR="00266820" w:rsidRDefault="00266820" w:rsidP="00821A78">
            <w:pPr>
              <w:spacing w:line="0" w:lineRule="atLeast"/>
              <w:jc w:val="both"/>
              <w:rPr>
                <w:b/>
                <w:lang w:bidi="ru-RU"/>
              </w:rPr>
            </w:pPr>
            <w:r>
              <w:rPr>
                <w:b/>
                <w:lang w:bidi="ru-RU"/>
              </w:rPr>
              <w:t>Контрольная работа №4</w:t>
            </w:r>
          </w:p>
          <w:p w:rsidR="00266820" w:rsidRDefault="00266820" w:rsidP="00821A78"/>
          <w:p w:rsidR="00266820" w:rsidRPr="00B0128E" w:rsidRDefault="00266820" w:rsidP="00821A78">
            <w:proofErr w:type="gramStart"/>
            <w:r w:rsidRPr="00183754">
              <w:rPr>
                <w:b/>
                <w:u w:val="single"/>
              </w:rPr>
              <w:t>Технические устройства и практическое применение:</w:t>
            </w:r>
            <w:r w:rsidRPr="00B0128E">
              <w:t xml:space="preserve"> очки, лупа, фотоаппарат, проекционный аппарат, микроскоп, телескоп, волоконная оптика, дифракционная решётка, поляроид.</w:t>
            </w:r>
            <w:proofErr w:type="gramEnd"/>
          </w:p>
          <w:p w:rsidR="00266820" w:rsidRDefault="00266820" w:rsidP="00821A78">
            <w:pPr>
              <w:spacing w:line="0" w:lineRule="atLeast"/>
              <w:jc w:val="both"/>
              <w:rPr>
                <w:b/>
                <w:lang w:bidi="ru-RU"/>
              </w:rPr>
            </w:pPr>
          </w:p>
          <w:p w:rsidR="00266820" w:rsidRDefault="00266820" w:rsidP="00821A78">
            <w:pPr>
              <w:spacing w:line="0" w:lineRule="atLeast"/>
              <w:contextualSpacing/>
              <w:jc w:val="both"/>
              <w:rPr>
                <w:b/>
                <w:u w:val="single"/>
              </w:rPr>
            </w:pPr>
            <w:r>
              <w:rPr>
                <w:b/>
                <w:u w:val="single"/>
              </w:rPr>
              <w:t>Демонстрации:</w:t>
            </w:r>
          </w:p>
          <w:p w:rsidR="00266820" w:rsidRPr="00901E4E" w:rsidRDefault="00266820" w:rsidP="00821A78">
            <w:pPr>
              <w:spacing w:line="0" w:lineRule="atLeast"/>
              <w:jc w:val="both"/>
            </w:pPr>
            <w:r w:rsidRPr="00901E4E">
              <w:t>Прямолинейное распространение, отражение и преломление света. Оптические приборы.</w:t>
            </w:r>
          </w:p>
          <w:p w:rsidR="00266820" w:rsidRPr="00901E4E" w:rsidRDefault="00266820" w:rsidP="00821A78">
            <w:pPr>
              <w:spacing w:line="0" w:lineRule="atLeast"/>
              <w:jc w:val="both"/>
            </w:pPr>
            <w:r w:rsidRPr="00901E4E">
              <w:t xml:space="preserve">Полное внутреннее отражение. Модель </w:t>
            </w:r>
            <w:proofErr w:type="spellStart"/>
            <w:r w:rsidRPr="00901E4E">
              <w:t>световода</w:t>
            </w:r>
            <w:proofErr w:type="spellEnd"/>
            <w:r w:rsidRPr="00901E4E">
              <w:t>.</w:t>
            </w:r>
          </w:p>
          <w:p w:rsidR="00266820" w:rsidRPr="00901E4E" w:rsidRDefault="00266820" w:rsidP="00821A78">
            <w:pPr>
              <w:spacing w:line="0" w:lineRule="atLeast"/>
              <w:jc w:val="both"/>
            </w:pPr>
            <w:r w:rsidRPr="00901E4E">
              <w:t>Исследование свойств изображений в линзах.</w:t>
            </w:r>
          </w:p>
          <w:p w:rsidR="00266820" w:rsidRPr="00901E4E" w:rsidRDefault="00266820" w:rsidP="00821A78">
            <w:pPr>
              <w:spacing w:line="0" w:lineRule="atLeast"/>
              <w:jc w:val="both"/>
            </w:pPr>
            <w:r w:rsidRPr="00901E4E">
              <w:t>Модели микроскопа, телескопа.</w:t>
            </w:r>
          </w:p>
          <w:p w:rsidR="00266820" w:rsidRPr="00901E4E" w:rsidRDefault="00266820" w:rsidP="00821A78">
            <w:pPr>
              <w:spacing w:line="0" w:lineRule="atLeast"/>
              <w:jc w:val="both"/>
            </w:pPr>
            <w:r w:rsidRPr="00901E4E">
              <w:t>Наблюдение интерференции света.</w:t>
            </w:r>
          </w:p>
          <w:p w:rsidR="00266820" w:rsidRPr="00901E4E" w:rsidRDefault="00266820" w:rsidP="00821A78">
            <w:pPr>
              <w:spacing w:line="0" w:lineRule="atLeast"/>
              <w:jc w:val="both"/>
            </w:pPr>
            <w:r w:rsidRPr="00901E4E">
              <w:t>Наблюдение дифракции света.</w:t>
            </w:r>
          </w:p>
          <w:p w:rsidR="00266820" w:rsidRPr="00901E4E" w:rsidRDefault="00266820" w:rsidP="00821A78">
            <w:pPr>
              <w:spacing w:line="0" w:lineRule="atLeast"/>
              <w:jc w:val="both"/>
            </w:pPr>
            <w:r w:rsidRPr="00901E4E">
              <w:t>Наблюдение дисперсии света.</w:t>
            </w:r>
          </w:p>
          <w:p w:rsidR="00266820" w:rsidRPr="00901E4E" w:rsidRDefault="00266820" w:rsidP="00821A78">
            <w:pPr>
              <w:spacing w:line="0" w:lineRule="atLeast"/>
              <w:jc w:val="both"/>
            </w:pPr>
            <w:r w:rsidRPr="00901E4E">
              <w:t>Получение спектра с помощью призмы.</w:t>
            </w:r>
          </w:p>
          <w:p w:rsidR="00266820" w:rsidRPr="00901E4E" w:rsidRDefault="00266820" w:rsidP="00821A78">
            <w:pPr>
              <w:spacing w:line="0" w:lineRule="atLeast"/>
              <w:jc w:val="both"/>
            </w:pPr>
            <w:r w:rsidRPr="00901E4E">
              <w:t>Получение спектра с помощью дифракционной решётки.</w:t>
            </w:r>
          </w:p>
          <w:p w:rsidR="00266820" w:rsidRPr="00F82F70" w:rsidRDefault="00266820" w:rsidP="00821A78">
            <w:pPr>
              <w:spacing w:line="0" w:lineRule="atLeast"/>
              <w:jc w:val="both"/>
              <w:rPr>
                <w:b/>
              </w:rPr>
            </w:pPr>
            <w:r w:rsidRPr="00901E4E">
              <w:lastRenderedPageBreak/>
              <w:t xml:space="preserve">Наблюдение поляризации света. </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191"/>
        </w:trPr>
        <w:tc>
          <w:tcPr>
            <w:tcW w:w="3085" w:type="dxa"/>
            <w:vMerge/>
          </w:tcPr>
          <w:p w:rsidR="00266820" w:rsidRDefault="00266820" w:rsidP="00821A78">
            <w:pPr>
              <w:widowControl w:val="0"/>
              <w:tabs>
                <w:tab w:val="left" w:pos="2177"/>
              </w:tabs>
              <w:spacing w:line="470" w:lineRule="exact"/>
              <w:rPr>
                <w:color w:val="000000"/>
                <w:sz w:val="26"/>
                <w:szCs w:val="26"/>
                <w:lang w:bidi="ru-RU"/>
              </w:rPr>
            </w:pPr>
          </w:p>
        </w:tc>
        <w:tc>
          <w:tcPr>
            <w:tcW w:w="10206" w:type="dxa"/>
          </w:tcPr>
          <w:p w:rsidR="00266820" w:rsidRPr="00901E4E" w:rsidRDefault="00266820" w:rsidP="00821A78">
            <w:pPr>
              <w:spacing w:line="0" w:lineRule="atLeast"/>
              <w:contextualSpacing/>
              <w:jc w:val="both"/>
            </w:pPr>
            <w:r w:rsidRPr="00A54869">
              <w:rPr>
                <w:b/>
              </w:rPr>
              <w:t>Лабораторные работы:</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81"/>
        </w:trPr>
        <w:tc>
          <w:tcPr>
            <w:tcW w:w="3085" w:type="dxa"/>
            <w:vMerge/>
          </w:tcPr>
          <w:p w:rsidR="00266820" w:rsidRDefault="00266820" w:rsidP="00821A78">
            <w:pPr>
              <w:widowControl w:val="0"/>
              <w:tabs>
                <w:tab w:val="left" w:pos="2177"/>
              </w:tabs>
              <w:spacing w:line="470" w:lineRule="exact"/>
              <w:rPr>
                <w:color w:val="000000"/>
                <w:sz w:val="26"/>
                <w:szCs w:val="26"/>
                <w:lang w:bidi="ru-RU"/>
              </w:rPr>
            </w:pPr>
          </w:p>
        </w:tc>
        <w:tc>
          <w:tcPr>
            <w:tcW w:w="10206" w:type="dxa"/>
          </w:tcPr>
          <w:p w:rsidR="00266820" w:rsidRDefault="00266820" w:rsidP="00821A78">
            <w:pPr>
              <w:spacing w:line="0" w:lineRule="atLeast"/>
              <w:jc w:val="both"/>
              <w:rPr>
                <w:b/>
                <w:u w:val="single"/>
              </w:rPr>
            </w:pPr>
            <w:r w:rsidRPr="00172F29">
              <w:t>Измерение показателя преломления стекла.</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199"/>
        </w:trPr>
        <w:tc>
          <w:tcPr>
            <w:tcW w:w="3085" w:type="dxa"/>
            <w:vMerge/>
          </w:tcPr>
          <w:p w:rsidR="00266820" w:rsidRDefault="00266820" w:rsidP="00821A78">
            <w:pPr>
              <w:widowControl w:val="0"/>
              <w:tabs>
                <w:tab w:val="left" w:pos="2177"/>
              </w:tabs>
              <w:spacing w:line="470" w:lineRule="exact"/>
              <w:rPr>
                <w:color w:val="000000"/>
                <w:sz w:val="26"/>
                <w:szCs w:val="26"/>
                <w:lang w:bidi="ru-RU"/>
              </w:rPr>
            </w:pPr>
          </w:p>
        </w:tc>
        <w:tc>
          <w:tcPr>
            <w:tcW w:w="10206" w:type="dxa"/>
          </w:tcPr>
          <w:p w:rsidR="00266820" w:rsidRPr="00172F29" w:rsidRDefault="00266820" w:rsidP="00821A78">
            <w:pPr>
              <w:spacing w:line="0" w:lineRule="atLeast"/>
              <w:jc w:val="both"/>
            </w:pPr>
            <w:r>
              <w:rPr>
                <w:b/>
              </w:rPr>
              <w:t>Практические занятия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190"/>
        </w:trPr>
        <w:tc>
          <w:tcPr>
            <w:tcW w:w="3085" w:type="dxa"/>
            <w:vMerge/>
          </w:tcPr>
          <w:p w:rsidR="00266820" w:rsidRDefault="00266820" w:rsidP="00821A78">
            <w:pPr>
              <w:widowControl w:val="0"/>
              <w:tabs>
                <w:tab w:val="left" w:pos="2177"/>
              </w:tabs>
              <w:spacing w:line="470" w:lineRule="exact"/>
              <w:rPr>
                <w:color w:val="000000"/>
                <w:sz w:val="26"/>
                <w:szCs w:val="26"/>
                <w:lang w:bidi="ru-RU"/>
              </w:rPr>
            </w:pPr>
          </w:p>
        </w:tc>
        <w:tc>
          <w:tcPr>
            <w:tcW w:w="10206" w:type="dxa"/>
          </w:tcPr>
          <w:p w:rsidR="00266820" w:rsidRPr="00172F29" w:rsidRDefault="00266820" w:rsidP="00821A78">
            <w:pPr>
              <w:spacing w:line="0" w:lineRule="atLeast"/>
              <w:jc w:val="both"/>
            </w:pPr>
            <w:r>
              <w:rPr>
                <w:b/>
              </w:rPr>
              <w:t xml:space="preserve">Решение задач по теме: </w:t>
            </w:r>
            <w:r w:rsidRPr="00901E4E">
              <w:t>Тонкая линза</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76"/>
        </w:trPr>
        <w:tc>
          <w:tcPr>
            <w:tcW w:w="3085" w:type="dxa"/>
            <w:vMerge/>
          </w:tcPr>
          <w:p w:rsidR="00266820" w:rsidRDefault="00266820" w:rsidP="00821A78">
            <w:pPr>
              <w:widowControl w:val="0"/>
              <w:tabs>
                <w:tab w:val="left" w:pos="2177"/>
              </w:tabs>
              <w:spacing w:line="470" w:lineRule="exact"/>
              <w:rPr>
                <w:color w:val="000000"/>
                <w:sz w:val="26"/>
                <w:szCs w:val="26"/>
                <w:lang w:bidi="ru-RU"/>
              </w:rPr>
            </w:pPr>
          </w:p>
        </w:tc>
        <w:tc>
          <w:tcPr>
            <w:tcW w:w="10206" w:type="dxa"/>
          </w:tcPr>
          <w:p w:rsidR="00266820" w:rsidRPr="00172F29" w:rsidRDefault="00266820" w:rsidP="00821A78">
            <w:pPr>
              <w:spacing w:line="0" w:lineRule="atLeast"/>
              <w:jc w:val="both"/>
            </w:pPr>
            <w:r>
              <w:rPr>
                <w:b/>
                <w:i/>
              </w:rPr>
              <w:t>Профессионально ориентированное содержание, в том числе: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67"/>
        </w:trPr>
        <w:tc>
          <w:tcPr>
            <w:tcW w:w="3085" w:type="dxa"/>
            <w:vMerge/>
          </w:tcPr>
          <w:p w:rsidR="00266820" w:rsidRDefault="00266820" w:rsidP="00821A78">
            <w:pPr>
              <w:widowControl w:val="0"/>
              <w:tabs>
                <w:tab w:val="left" w:pos="2177"/>
              </w:tabs>
              <w:spacing w:line="470" w:lineRule="exact"/>
              <w:rPr>
                <w:color w:val="000000"/>
                <w:sz w:val="26"/>
                <w:szCs w:val="26"/>
                <w:lang w:bidi="ru-RU"/>
              </w:rPr>
            </w:pPr>
          </w:p>
        </w:tc>
        <w:tc>
          <w:tcPr>
            <w:tcW w:w="10206" w:type="dxa"/>
          </w:tcPr>
          <w:p w:rsidR="00266820" w:rsidRDefault="00266820" w:rsidP="00821A78">
            <w:pPr>
              <w:spacing w:line="0" w:lineRule="atLeast"/>
              <w:jc w:val="both"/>
              <w:rPr>
                <w:b/>
                <w:i/>
              </w:rPr>
            </w:pPr>
            <w:r>
              <w:rPr>
                <w:b/>
              </w:rPr>
              <w:t>Теоретическое обучение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70"/>
        </w:trPr>
        <w:tc>
          <w:tcPr>
            <w:tcW w:w="3085" w:type="dxa"/>
            <w:vMerge/>
          </w:tcPr>
          <w:p w:rsidR="00266820" w:rsidRDefault="00266820" w:rsidP="00821A78">
            <w:pPr>
              <w:widowControl w:val="0"/>
              <w:tabs>
                <w:tab w:val="left" w:pos="2177"/>
              </w:tabs>
              <w:spacing w:line="470" w:lineRule="exact"/>
              <w:rPr>
                <w:color w:val="000000"/>
                <w:sz w:val="26"/>
                <w:szCs w:val="26"/>
                <w:lang w:bidi="ru-RU"/>
              </w:rPr>
            </w:pPr>
          </w:p>
        </w:tc>
        <w:tc>
          <w:tcPr>
            <w:tcW w:w="10206" w:type="dxa"/>
          </w:tcPr>
          <w:p w:rsidR="00266820" w:rsidRDefault="00266820" w:rsidP="00821A78">
            <w:pPr>
              <w:spacing w:line="0" w:lineRule="atLeast"/>
              <w:jc w:val="both"/>
              <w:rPr>
                <w:b/>
                <w:i/>
              </w:rPr>
            </w:pPr>
            <w:r w:rsidRPr="00901E4E">
              <w:t>Преломление света.</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393"/>
        </w:trPr>
        <w:tc>
          <w:tcPr>
            <w:tcW w:w="13291" w:type="dxa"/>
            <w:gridSpan w:val="2"/>
          </w:tcPr>
          <w:p w:rsidR="00266820" w:rsidRPr="00ED2B5F" w:rsidRDefault="00266820" w:rsidP="00821A78">
            <w:pPr>
              <w:spacing w:line="0" w:lineRule="atLeast"/>
              <w:contextualSpacing/>
              <w:jc w:val="both"/>
              <w:rPr>
                <w:b/>
              </w:rPr>
            </w:pPr>
            <w:r w:rsidRPr="00C2361A">
              <w:rPr>
                <w:b/>
                <w:color w:val="000000"/>
                <w:sz w:val="26"/>
                <w:szCs w:val="26"/>
                <w:lang w:bidi="ru-RU"/>
              </w:rPr>
              <w:t>Раздел 6. Основы специальной теории относительности</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66820" w:rsidRPr="009C7114" w:rsidTr="00821A78">
        <w:trPr>
          <w:trHeight w:val="243"/>
        </w:trPr>
        <w:tc>
          <w:tcPr>
            <w:tcW w:w="3085" w:type="dxa"/>
            <w:vMerge w:val="restart"/>
          </w:tcPr>
          <w:p w:rsidR="00266820" w:rsidRDefault="00266820" w:rsidP="00821A78">
            <w:pPr>
              <w:widowControl w:val="0"/>
              <w:tabs>
                <w:tab w:val="left" w:pos="2177"/>
              </w:tabs>
              <w:spacing w:line="470" w:lineRule="exact"/>
              <w:rPr>
                <w:b/>
                <w:color w:val="000000"/>
                <w:sz w:val="26"/>
                <w:szCs w:val="26"/>
                <w:lang w:bidi="ru-RU"/>
              </w:rPr>
            </w:pPr>
          </w:p>
        </w:tc>
        <w:tc>
          <w:tcPr>
            <w:tcW w:w="10206" w:type="dxa"/>
          </w:tcPr>
          <w:p w:rsidR="00266820" w:rsidRDefault="00266820" w:rsidP="00821A78">
            <w:pPr>
              <w:spacing w:line="0" w:lineRule="atLeast"/>
              <w:contextualSpacing/>
              <w:jc w:val="both"/>
              <w:rPr>
                <w:b/>
              </w:rPr>
            </w:pPr>
            <w:r>
              <w:rPr>
                <w:b/>
                <w:i/>
              </w:rPr>
              <w:t>Основное содержание учебного материала, в том числе: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8555F9" w:rsidRPr="009C7114" w:rsidTr="00821A78">
        <w:trPr>
          <w:trHeight w:val="243"/>
        </w:trPr>
        <w:tc>
          <w:tcPr>
            <w:tcW w:w="3085" w:type="dxa"/>
            <w:vMerge/>
          </w:tcPr>
          <w:p w:rsidR="008555F9" w:rsidRDefault="008555F9" w:rsidP="00821A78">
            <w:pPr>
              <w:widowControl w:val="0"/>
              <w:tabs>
                <w:tab w:val="left" w:pos="2177"/>
              </w:tabs>
              <w:spacing w:line="470" w:lineRule="exact"/>
              <w:rPr>
                <w:b/>
                <w:color w:val="000000"/>
                <w:sz w:val="26"/>
                <w:szCs w:val="26"/>
                <w:lang w:bidi="ru-RU"/>
              </w:rPr>
            </w:pPr>
          </w:p>
        </w:tc>
        <w:tc>
          <w:tcPr>
            <w:tcW w:w="10206" w:type="dxa"/>
          </w:tcPr>
          <w:p w:rsidR="008555F9" w:rsidRDefault="008555F9" w:rsidP="00821A78">
            <w:pPr>
              <w:spacing w:line="0" w:lineRule="atLeast"/>
              <w:contextualSpacing/>
              <w:jc w:val="both"/>
              <w:rPr>
                <w:b/>
                <w:i/>
              </w:rPr>
            </w:pPr>
            <w:r>
              <w:rPr>
                <w:b/>
              </w:rPr>
              <w:t>Теоретическое обучение</w:t>
            </w:r>
          </w:p>
        </w:tc>
        <w:tc>
          <w:tcPr>
            <w:tcW w:w="1418" w:type="dxa"/>
          </w:tcPr>
          <w:p w:rsidR="008555F9"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66820" w:rsidRPr="009C7114" w:rsidTr="00821A78">
        <w:trPr>
          <w:trHeight w:val="1701"/>
        </w:trPr>
        <w:tc>
          <w:tcPr>
            <w:tcW w:w="3085" w:type="dxa"/>
            <w:vMerge/>
          </w:tcPr>
          <w:p w:rsidR="00266820" w:rsidRDefault="00266820" w:rsidP="00821A78">
            <w:pPr>
              <w:widowControl w:val="0"/>
              <w:tabs>
                <w:tab w:val="left" w:pos="2177"/>
              </w:tabs>
              <w:spacing w:line="470" w:lineRule="exact"/>
              <w:rPr>
                <w:b/>
                <w:color w:val="000000"/>
                <w:sz w:val="26"/>
                <w:szCs w:val="26"/>
                <w:lang w:bidi="ru-RU"/>
              </w:rPr>
            </w:pPr>
          </w:p>
        </w:tc>
        <w:tc>
          <w:tcPr>
            <w:tcW w:w="10206" w:type="dxa"/>
          </w:tcPr>
          <w:p w:rsidR="00266820" w:rsidRPr="00901E4E" w:rsidRDefault="00266820" w:rsidP="00821A78">
            <w:pPr>
              <w:spacing w:line="0" w:lineRule="atLeast"/>
              <w:jc w:val="both"/>
            </w:pPr>
            <w:r w:rsidRPr="00901E4E">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266820" w:rsidRPr="00901E4E" w:rsidRDefault="00266820" w:rsidP="00821A78">
            <w:pPr>
              <w:spacing w:line="0" w:lineRule="atLeast"/>
              <w:jc w:val="both"/>
            </w:pPr>
            <w:r w:rsidRPr="00901E4E">
              <w:t>Относительность одновременности. Замедление времени и сокращение длины.</w:t>
            </w:r>
          </w:p>
          <w:p w:rsidR="00266820" w:rsidRPr="00901E4E" w:rsidRDefault="00266820" w:rsidP="00821A78">
            <w:pPr>
              <w:spacing w:line="0" w:lineRule="atLeast"/>
              <w:jc w:val="both"/>
            </w:pPr>
            <w:r w:rsidRPr="00901E4E">
              <w:t>Энергия и импульс релятивистской частицы.</w:t>
            </w:r>
          </w:p>
          <w:p w:rsidR="00266820" w:rsidRPr="00F82F70" w:rsidRDefault="00266820" w:rsidP="00821A78">
            <w:pPr>
              <w:spacing w:line="0" w:lineRule="atLeast"/>
              <w:jc w:val="both"/>
              <w:rPr>
                <w:b/>
              </w:rPr>
            </w:pPr>
            <w:r w:rsidRPr="00901E4E">
              <w:t>Связь массы с энергией и импульсом релятивистской частицы. Энергия покоя</w:t>
            </w:r>
            <w:r w:rsidRPr="00736BC2">
              <w:rPr>
                <w:lang w:bidi="ru-RU"/>
              </w:rPr>
              <w:t>.</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c>
          <w:tcPr>
            <w:tcW w:w="13291" w:type="dxa"/>
            <w:gridSpan w:val="2"/>
          </w:tcPr>
          <w:p w:rsidR="00266820" w:rsidRPr="00ED2B5F" w:rsidRDefault="00266820" w:rsidP="00821A78">
            <w:pPr>
              <w:widowControl w:val="0"/>
              <w:tabs>
                <w:tab w:val="left" w:pos="1836"/>
              </w:tabs>
              <w:spacing w:line="0" w:lineRule="atLeast"/>
              <w:jc w:val="both"/>
              <w:rPr>
                <w:b/>
              </w:rPr>
            </w:pPr>
            <w:r>
              <w:rPr>
                <w:b/>
                <w:color w:val="000000"/>
                <w:sz w:val="26"/>
                <w:szCs w:val="26"/>
                <w:lang w:bidi="ru-RU"/>
              </w:rPr>
              <w:t>Раздел 7. Квантовая физика</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266820" w:rsidRPr="009C7114" w:rsidTr="00821A78">
        <w:trPr>
          <w:trHeight w:val="262"/>
        </w:trPr>
        <w:tc>
          <w:tcPr>
            <w:tcW w:w="13291" w:type="dxa"/>
            <w:gridSpan w:val="2"/>
          </w:tcPr>
          <w:p w:rsidR="00266820" w:rsidRPr="00ED2B5F" w:rsidRDefault="00266820" w:rsidP="00821A78">
            <w:pPr>
              <w:spacing w:line="0" w:lineRule="atLeast"/>
              <w:contextualSpacing/>
              <w:jc w:val="both"/>
              <w:rPr>
                <w:b/>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1. Элементы квантовой оптики</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66820" w:rsidRPr="009C7114" w:rsidTr="00821A78">
        <w:trPr>
          <w:trHeight w:val="231"/>
        </w:trPr>
        <w:tc>
          <w:tcPr>
            <w:tcW w:w="3085" w:type="dxa"/>
            <w:vMerge w:val="restart"/>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contextualSpacing/>
              <w:jc w:val="both"/>
              <w:rPr>
                <w:b/>
              </w:rPr>
            </w:pPr>
            <w:r>
              <w:rPr>
                <w:b/>
                <w:i/>
              </w:rPr>
              <w:t>Основное содержание учебного материала, в том числе:</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8555F9" w:rsidRPr="009C7114" w:rsidTr="00821A78">
        <w:trPr>
          <w:trHeight w:val="231"/>
        </w:trPr>
        <w:tc>
          <w:tcPr>
            <w:tcW w:w="3085" w:type="dxa"/>
            <w:vMerge/>
          </w:tcPr>
          <w:p w:rsidR="008555F9" w:rsidRDefault="008555F9" w:rsidP="00821A78">
            <w:pPr>
              <w:widowControl w:val="0"/>
              <w:tabs>
                <w:tab w:val="left" w:pos="2142"/>
              </w:tabs>
              <w:spacing w:line="470" w:lineRule="exact"/>
              <w:rPr>
                <w:color w:val="000000"/>
                <w:sz w:val="26"/>
                <w:szCs w:val="26"/>
                <w:lang w:bidi="ru-RU"/>
              </w:rPr>
            </w:pPr>
          </w:p>
        </w:tc>
        <w:tc>
          <w:tcPr>
            <w:tcW w:w="10206" w:type="dxa"/>
          </w:tcPr>
          <w:p w:rsidR="008555F9" w:rsidRDefault="008555F9" w:rsidP="00821A78">
            <w:pPr>
              <w:spacing w:line="0" w:lineRule="atLeast"/>
              <w:contextualSpacing/>
              <w:jc w:val="both"/>
              <w:rPr>
                <w:b/>
                <w:i/>
              </w:rPr>
            </w:pPr>
            <w:r>
              <w:rPr>
                <w:b/>
              </w:rPr>
              <w:t>Теоретическое обучение</w:t>
            </w:r>
          </w:p>
        </w:tc>
        <w:tc>
          <w:tcPr>
            <w:tcW w:w="1418" w:type="dxa"/>
          </w:tcPr>
          <w:p w:rsidR="008555F9"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66820" w:rsidRPr="009C7114" w:rsidTr="008555F9">
        <w:trPr>
          <w:trHeight w:val="1552"/>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sidRPr="00901E4E">
              <w:t>Фотоны. Формула Планка связи энергии фотона с его частотой. Энергия и импульс фотона.</w:t>
            </w:r>
          </w:p>
          <w:p w:rsidR="00266820" w:rsidRPr="00901E4E" w:rsidRDefault="00266820" w:rsidP="00821A78">
            <w:pPr>
              <w:spacing w:line="0" w:lineRule="atLeast"/>
              <w:jc w:val="both"/>
            </w:pPr>
            <w:r w:rsidRPr="00901E4E">
              <w:t>Открытие и исследование фотоэффекта. Опыты А.Г. Столетова. Законы фотоэффекта. Уравнение Эйнштейна для фотоэффекта. «Красная граница» фотоэффекта.</w:t>
            </w:r>
          </w:p>
          <w:p w:rsidR="00266820" w:rsidRPr="00901E4E" w:rsidRDefault="00266820" w:rsidP="00821A78">
            <w:pPr>
              <w:spacing w:line="0" w:lineRule="atLeast"/>
              <w:jc w:val="both"/>
            </w:pPr>
            <w:r w:rsidRPr="00901E4E">
              <w:t>Давление света. Опыты П.Н. Лебедева.</w:t>
            </w:r>
          </w:p>
          <w:p w:rsidR="00266820" w:rsidRDefault="00266820" w:rsidP="00821A78">
            <w:pPr>
              <w:spacing w:line="0" w:lineRule="atLeast"/>
              <w:jc w:val="both"/>
            </w:pPr>
            <w:r w:rsidRPr="00901E4E">
              <w:t>Химическое действие света.</w:t>
            </w:r>
          </w:p>
          <w:p w:rsidR="00266820" w:rsidRPr="00183754" w:rsidRDefault="00266820" w:rsidP="00821A78">
            <w:pPr>
              <w:rPr>
                <w:u w:val="single"/>
              </w:rPr>
            </w:pPr>
            <w:r w:rsidRPr="00183754">
              <w:rPr>
                <w:u w:val="single"/>
              </w:rPr>
              <w:t>Технические устройства и практическое применение:</w:t>
            </w:r>
          </w:p>
          <w:p w:rsidR="00266820" w:rsidRPr="00183754" w:rsidRDefault="00266820" w:rsidP="00821A78">
            <w:r w:rsidRPr="00183754">
              <w:t>фотоэлемент, фотодатчик, солнечная батарея, светодиод.</w:t>
            </w:r>
          </w:p>
          <w:p w:rsidR="00266820" w:rsidRPr="00172F29" w:rsidRDefault="00266820" w:rsidP="00821A78">
            <w:pPr>
              <w:spacing w:line="0" w:lineRule="atLeast"/>
              <w:jc w:val="both"/>
              <w:rPr>
                <w:b/>
                <w:u w:val="single"/>
                <w:lang w:bidi="ru-RU"/>
              </w:rPr>
            </w:pPr>
          </w:p>
          <w:p w:rsidR="00266820" w:rsidRDefault="00266820" w:rsidP="00821A78">
            <w:pPr>
              <w:spacing w:line="0" w:lineRule="atLeast"/>
              <w:contextualSpacing/>
              <w:jc w:val="both"/>
              <w:rPr>
                <w:b/>
                <w:u w:val="single"/>
              </w:rPr>
            </w:pPr>
            <w:r>
              <w:rPr>
                <w:b/>
                <w:u w:val="single"/>
              </w:rPr>
              <w:t>Демонстрации:</w:t>
            </w:r>
          </w:p>
          <w:p w:rsidR="00266820" w:rsidRPr="00901E4E" w:rsidRDefault="00266820" w:rsidP="00821A78">
            <w:pPr>
              <w:spacing w:line="0" w:lineRule="atLeast"/>
              <w:jc w:val="both"/>
            </w:pPr>
            <w:r w:rsidRPr="00901E4E">
              <w:t>Фотоэффект на установке с цинковой пластиной.</w:t>
            </w:r>
          </w:p>
          <w:p w:rsidR="00266820" w:rsidRPr="00901E4E" w:rsidRDefault="00266820" w:rsidP="00821A78">
            <w:pPr>
              <w:spacing w:line="0" w:lineRule="atLeast"/>
              <w:jc w:val="both"/>
            </w:pPr>
            <w:r w:rsidRPr="00901E4E">
              <w:lastRenderedPageBreak/>
              <w:t>Исследование законов внешнего фотоэффекта.</w:t>
            </w:r>
          </w:p>
          <w:p w:rsidR="00266820" w:rsidRPr="00901E4E" w:rsidRDefault="00266820" w:rsidP="00821A78">
            <w:pPr>
              <w:spacing w:line="0" w:lineRule="atLeast"/>
              <w:jc w:val="both"/>
            </w:pPr>
            <w:r w:rsidRPr="00901E4E">
              <w:t>Светодиод.</w:t>
            </w:r>
          </w:p>
          <w:p w:rsidR="00266820" w:rsidRPr="00F82F70" w:rsidRDefault="00266820" w:rsidP="00821A78">
            <w:pPr>
              <w:spacing w:line="0" w:lineRule="atLeast"/>
              <w:jc w:val="both"/>
              <w:rPr>
                <w:b/>
              </w:rPr>
            </w:pPr>
            <w:r w:rsidRPr="00901E4E">
              <w:t>Солнечная батарея.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337"/>
        </w:trPr>
        <w:tc>
          <w:tcPr>
            <w:tcW w:w="13291" w:type="dxa"/>
            <w:gridSpan w:val="2"/>
          </w:tcPr>
          <w:p w:rsidR="00266820" w:rsidRPr="00ED2B5F" w:rsidRDefault="00266820" w:rsidP="00821A78">
            <w:pPr>
              <w:spacing w:line="0" w:lineRule="atLeast"/>
              <w:contextualSpacing/>
              <w:jc w:val="both"/>
              <w:rPr>
                <w:b/>
              </w:rPr>
            </w:pPr>
            <w:r w:rsidRPr="00736BC2">
              <w:rPr>
                <w:color w:val="000000"/>
                <w:sz w:val="26"/>
                <w:szCs w:val="26"/>
                <w:lang w:bidi="ru-RU"/>
              </w:rPr>
              <w:lastRenderedPageBreak/>
              <w:t xml:space="preserve">Тема </w:t>
            </w:r>
            <w:r>
              <w:rPr>
                <w:color w:val="000000"/>
                <w:sz w:val="26"/>
                <w:szCs w:val="26"/>
                <w:lang w:bidi="ru-RU"/>
              </w:rPr>
              <w:t>7.</w:t>
            </w:r>
            <w:r w:rsidRPr="00736BC2">
              <w:rPr>
                <w:color w:val="000000"/>
                <w:sz w:val="26"/>
                <w:szCs w:val="26"/>
                <w:lang w:bidi="ru-RU"/>
              </w:rPr>
              <w:t xml:space="preserve">2. </w:t>
            </w:r>
            <w:r>
              <w:rPr>
                <w:color w:val="000000"/>
                <w:sz w:val="26"/>
                <w:szCs w:val="26"/>
                <w:lang w:bidi="ru-RU"/>
              </w:rPr>
              <w:t>Строение</w:t>
            </w:r>
            <w:r w:rsidRPr="00736BC2">
              <w:rPr>
                <w:color w:val="000000"/>
                <w:sz w:val="26"/>
                <w:szCs w:val="26"/>
                <w:lang w:bidi="ru-RU"/>
              </w:rPr>
              <w:t xml:space="preserve"> атома.</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66820" w:rsidRPr="009C7114" w:rsidTr="00821A78">
        <w:trPr>
          <w:trHeight w:val="351"/>
        </w:trPr>
        <w:tc>
          <w:tcPr>
            <w:tcW w:w="3085" w:type="dxa"/>
            <w:vMerge w:val="restart"/>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contextualSpacing/>
              <w:jc w:val="both"/>
              <w:rPr>
                <w:b/>
              </w:rPr>
            </w:pPr>
            <w:r>
              <w:rPr>
                <w:b/>
                <w:i/>
              </w:rPr>
              <w:t>Основное содержание учебного материала, в том числе:</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8555F9" w:rsidRPr="009C7114" w:rsidTr="00821A78">
        <w:trPr>
          <w:trHeight w:val="351"/>
        </w:trPr>
        <w:tc>
          <w:tcPr>
            <w:tcW w:w="3085" w:type="dxa"/>
            <w:vMerge/>
          </w:tcPr>
          <w:p w:rsidR="008555F9" w:rsidRDefault="008555F9" w:rsidP="00821A78">
            <w:pPr>
              <w:widowControl w:val="0"/>
              <w:tabs>
                <w:tab w:val="left" w:pos="2142"/>
              </w:tabs>
              <w:spacing w:line="470" w:lineRule="exact"/>
              <w:rPr>
                <w:color w:val="000000"/>
                <w:sz w:val="26"/>
                <w:szCs w:val="26"/>
                <w:lang w:bidi="ru-RU"/>
              </w:rPr>
            </w:pPr>
          </w:p>
        </w:tc>
        <w:tc>
          <w:tcPr>
            <w:tcW w:w="10206" w:type="dxa"/>
          </w:tcPr>
          <w:p w:rsidR="008555F9" w:rsidRDefault="008555F9" w:rsidP="00821A78">
            <w:pPr>
              <w:spacing w:line="0" w:lineRule="atLeast"/>
              <w:contextualSpacing/>
              <w:jc w:val="both"/>
              <w:rPr>
                <w:b/>
                <w:i/>
              </w:rPr>
            </w:pPr>
            <w:r>
              <w:rPr>
                <w:b/>
              </w:rPr>
              <w:t>Теоретическое обучение</w:t>
            </w:r>
          </w:p>
        </w:tc>
        <w:tc>
          <w:tcPr>
            <w:tcW w:w="1418" w:type="dxa"/>
          </w:tcPr>
          <w:p w:rsidR="008555F9"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66820" w:rsidRPr="009C7114" w:rsidTr="00821A78">
        <w:trPr>
          <w:trHeight w:val="2827"/>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sidRPr="00901E4E">
              <w:t xml:space="preserve">Модель атома Томсона. Опыты Резерфорда по рассеянию а </w:t>
            </w:r>
            <w:proofErr w:type="gramStart"/>
            <w:r w:rsidRPr="00901E4E">
              <w:t>-ч</w:t>
            </w:r>
            <w:proofErr w:type="gramEnd"/>
            <w:r w:rsidRPr="00901E4E">
              <w:t>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p w:rsidR="00266820" w:rsidRPr="00901E4E" w:rsidRDefault="00266820" w:rsidP="00821A78">
            <w:pPr>
              <w:spacing w:line="0" w:lineRule="atLeast"/>
              <w:jc w:val="both"/>
            </w:pPr>
            <w:r w:rsidRPr="00901E4E">
              <w:t>Волновые свойства частиц. Волны де Бройля. Корпускулярно-волновой дуализм.</w:t>
            </w:r>
          </w:p>
          <w:p w:rsidR="00266820" w:rsidRDefault="00266820" w:rsidP="00821A78">
            <w:pPr>
              <w:spacing w:line="0" w:lineRule="atLeast"/>
              <w:jc w:val="both"/>
            </w:pPr>
            <w:r w:rsidRPr="00901E4E">
              <w:t>Спонтанное и вынужденное излучение.</w:t>
            </w:r>
          </w:p>
          <w:p w:rsidR="00266820" w:rsidRPr="00183754" w:rsidRDefault="00266820" w:rsidP="00821A78">
            <w:r w:rsidRPr="00183754">
              <w:rPr>
                <w:b/>
                <w:u w:val="single"/>
              </w:rPr>
              <w:t>Технические устройства и практическое применение</w:t>
            </w:r>
            <w:r w:rsidRPr="00183754">
              <w:t>: спектральный анализ (спектроскоп), лазер, квантовый компьютер.</w:t>
            </w:r>
          </w:p>
          <w:p w:rsidR="00266820" w:rsidRPr="00901E4E" w:rsidRDefault="00266820" w:rsidP="00821A78">
            <w:pPr>
              <w:spacing w:line="0" w:lineRule="atLeast"/>
              <w:jc w:val="both"/>
            </w:pPr>
          </w:p>
          <w:p w:rsidR="00266820" w:rsidRDefault="00266820" w:rsidP="00821A78">
            <w:pPr>
              <w:spacing w:line="0" w:lineRule="atLeast"/>
              <w:contextualSpacing/>
              <w:jc w:val="both"/>
              <w:rPr>
                <w:b/>
                <w:u w:val="single"/>
              </w:rPr>
            </w:pPr>
            <w:r>
              <w:rPr>
                <w:b/>
                <w:u w:val="single"/>
              </w:rPr>
              <w:t>Демонстрации:</w:t>
            </w:r>
          </w:p>
          <w:p w:rsidR="00266820" w:rsidRPr="00901E4E" w:rsidRDefault="00266820" w:rsidP="00821A78">
            <w:pPr>
              <w:spacing w:line="0" w:lineRule="atLeast"/>
              <w:jc w:val="both"/>
            </w:pPr>
            <w:r w:rsidRPr="00901E4E">
              <w:t>Модель опыта Резерфорда.</w:t>
            </w:r>
          </w:p>
          <w:p w:rsidR="00266820" w:rsidRPr="00901E4E" w:rsidRDefault="00266820" w:rsidP="00821A78">
            <w:pPr>
              <w:spacing w:line="0" w:lineRule="atLeast"/>
              <w:jc w:val="both"/>
            </w:pPr>
            <w:r w:rsidRPr="00901E4E">
              <w:t>Определение длины волны лазера.</w:t>
            </w:r>
          </w:p>
          <w:p w:rsidR="00266820" w:rsidRPr="00901E4E" w:rsidRDefault="00266820" w:rsidP="00821A78">
            <w:pPr>
              <w:spacing w:line="0" w:lineRule="atLeast"/>
              <w:jc w:val="both"/>
            </w:pPr>
            <w:r w:rsidRPr="00901E4E">
              <w:t>Наблюдение линейчатых спектров излучения.</w:t>
            </w:r>
          </w:p>
          <w:p w:rsidR="00266820" w:rsidRDefault="00266820" w:rsidP="00821A78">
            <w:pPr>
              <w:spacing w:line="0" w:lineRule="atLeast"/>
              <w:jc w:val="both"/>
              <w:rPr>
                <w:b/>
              </w:rPr>
            </w:pPr>
            <w:r w:rsidRPr="00901E4E">
              <w:t>Лазер.</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224"/>
        </w:trPr>
        <w:tc>
          <w:tcPr>
            <w:tcW w:w="13291" w:type="dxa"/>
            <w:gridSpan w:val="2"/>
          </w:tcPr>
          <w:p w:rsidR="00266820" w:rsidRPr="00ED2B5F" w:rsidRDefault="00266820" w:rsidP="00821A78">
            <w:pPr>
              <w:spacing w:line="0" w:lineRule="atLeast"/>
              <w:jc w:val="both"/>
              <w:rPr>
                <w:b/>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3. Атомное ядро.</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66820" w:rsidRPr="009C7114" w:rsidTr="00821A78">
        <w:trPr>
          <w:trHeight w:val="311"/>
        </w:trPr>
        <w:tc>
          <w:tcPr>
            <w:tcW w:w="3085" w:type="dxa"/>
            <w:vMerge w:val="restart"/>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Default="00266820" w:rsidP="00821A78">
            <w:pPr>
              <w:spacing w:line="0" w:lineRule="atLeast"/>
              <w:jc w:val="both"/>
              <w:rPr>
                <w:b/>
              </w:rPr>
            </w:pPr>
            <w:r>
              <w:rPr>
                <w:b/>
                <w:i/>
              </w:rPr>
              <w:t>Основное содержание учебного материала, в том числе:</w:t>
            </w:r>
          </w:p>
        </w:tc>
        <w:tc>
          <w:tcPr>
            <w:tcW w:w="1418" w:type="dxa"/>
          </w:tcPr>
          <w:p w:rsidR="0026682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66820" w:rsidRPr="009C7114" w:rsidTr="00821A78">
        <w:trPr>
          <w:trHeight w:val="3613"/>
        </w:trPr>
        <w:tc>
          <w:tcPr>
            <w:tcW w:w="3085" w:type="dxa"/>
            <w:vMerge/>
          </w:tcPr>
          <w:p w:rsidR="00266820" w:rsidRDefault="00266820" w:rsidP="00821A78">
            <w:pPr>
              <w:widowControl w:val="0"/>
              <w:tabs>
                <w:tab w:val="left" w:pos="2142"/>
              </w:tabs>
              <w:spacing w:line="470" w:lineRule="exact"/>
              <w:rPr>
                <w:color w:val="000000"/>
                <w:sz w:val="26"/>
                <w:szCs w:val="26"/>
                <w:lang w:bidi="ru-RU"/>
              </w:rPr>
            </w:pPr>
          </w:p>
        </w:tc>
        <w:tc>
          <w:tcPr>
            <w:tcW w:w="10206" w:type="dxa"/>
          </w:tcPr>
          <w:p w:rsidR="00266820" w:rsidRPr="00901E4E" w:rsidRDefault="00266820" w:rsidP="00821A78">
            <w:pPr>
              <w:spacing w:line="0" w:lineRule="atLeast"/>
              <w:jc w:val="both"/>
            </w:pPr>
            <w:r w:rsidRPr="00901E4E">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w:t>
            </w:r>
            <w:proofErr w:type="gramStart"/>
            <w:r w:rsidRPr="00901E4E">
              <w:t>а-</w:t>
            </w:r>
            <w:proofErr w:type="gramEnd"/>
            <w:r w:rsidRPr="00901E4E">
              <w:t>, бета-, гамма-излучения. Влияние радиоактивности на живые организмы.</w:t>
            </w:r>
            <w:r>
              <w:t xml:space="preserve"> </w:t>
            </w:r>
            <w:r w:rsidRPr="00901E4E">
              <w:t>Открытие протона и нейтрона. Нуклонная модель ядра Гейзенберга-Иваненко. Заряд ядра. Массовое число ядра. Изотопы.</w:t>
            </w:r>
          </w:p>
          <w:p w:rsidR="00266820" w:rsidRPr="00901E4E" w:rsidRDefault="00266820" w:rsidP="00821A78">
            <w:pPr>
              <w:spacing w:line="0" w:lineRule="atLeast"/>
              <w:jc w:val="both"/>
            </w:pPr>
            <w:r w:rsidRPr="00901E4E">
              <w:t>Альфа-распад. Электронный и позитронный бета-распад. Гамма-излучение. Закон радиоактивного распада.</w:t>
            </w:r>
          </w:p>
          <w:p w:rsidR="00266820" w:rsidRPr="00901E4E" w:rsidRDefault="00266820" w:rsidP="00821A78">
            <w:pPr>
              <w:spacing w:line="0" w:lineRule="atLeast"/>
              <w:jc w:val="both"/>
            </w:pPr>
            <w:r w:rsidRPr="00901E4E">
              <w:t>Энергия связи нуклонов в ядре. Ядерные силы. Дефект массы ядра.</w:t>
            </w:r>
          </w:p>
          <w:p w:rsidR="00266820" w:rsidRPr="00901E4E" w:rsidRDefault="00266820" w:rsidP="00821A78">
            <w:pPr>
              <w:spacing w:line="0" w:lineRule="atLeast"/>
              <w:jc w:val="both"/>
            </w:pPr>
            <w:r w:rsidRPr="00901E4E">
              <w:t>Ядерные реакции. Деление и синтез ядер.</w:t>
            </w:r>
          </w:p>
          <w:p w:rsidR="00266820" w:rsidRPr="00901E4E" w:rsidRDefault="00266820" w:rsidP="00821A78">
            <w:pPr>
              <w:spacing w:line="0" w:lineRule="atLeast"/>
              <w:jc w:val="both"/>
            </w:pPr>
            <w:r w:rsidRPr="00901E4E">
              <w:t>Ядерный реактор. Термоядерный синтез. Проблемы и перспективы ядерной энергетики. Экологические аспекты ядерной энергетики.</w:t>
            </w:r>
          </w:p>
          <w:p w:rsidR="00266820" w:rsidRPr="00901E4E" w:rsidRDefault="00266820" w:rsidP="00821A78">
            <w:pPr>
              <w:spacing w:line="0" w:lineRule="atLeast"/>
              <w:jc w:val="both"/>
            </w:pPr>
            <w:r w:rsidRPr="00901E4E">
              <w:t>Элементарные частицы. Открытие позитрона.</w:t>
            </w:r>
          </w:p>
          <w:p w:rsidR="00266820" w:rsidRPr="00901E4E" w:rsidRDefault="00266820" w:rsidP="00821A78">
            <w:pPr>
              <w:spacing w:line="0" w:lineRule="atLeast"/>
              <w:jc w:val="both"/>
            </w:pPr>
            <w:r w:rsidRPr="00901E4E">
              <w:t>Методы наблюдения и регистрации элементарных частиц.</w:t>
            </w:r>
          </w:p>
          <w:p w:rsidR="00266820" w:rsidRDefault="00266820" w:rsidP="00821A78">
            <w:pPr>
              <w:spacing w:line="0" w:lineRule="atLeast"/>
              <w:jc w:val="both"/>
            </w:pPr>
            <w:r w:rsidRPr="00901E4E">
              <w:t>Фундаментальные взаимодействия. Единство физической картины мира.</w:t>
            </w:r>
          </w:p>
          <w:p w:rsidR="00266820" w:rsidRPr="00183754" w:rsidRDefault="00266820" w:rsidP="00821A78">
            <w:r w:rsidRPr="00183754">
              <w:rPr>
                <w:b/>
                <w:u w:val="single"/>
              </w:rPr>
              <w:t>Технические устройства и практическое применение:</w:t>
            </w:r>
            <w:r w:rsidRPr="00183754">
              <w:t xml:space="preserve"> дозиметр, камера Вильсона, ядерный реактор, атомная бомба.</w:t>
            </w:r>
          </w:p>
          <w:p w:rsidR="00266820" w:rsidRPr="00F82F70" w:rsidRDefault="00266820" w:rsidP="00821A78">
            <w:pPr>
              <w:spacing w:line="0" w:lineRule="atLeast"/>
              <w:jc w:val="both"/>
              <w:rPr>
                <w:b/>
              </w:rPr>
            </w:pP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rPr>
          <w:trHeight w:val="355"/>
        </w:trPr>
        <w:tc>
          <w:tcPr>
            <w:tcW w:w="13291" w:type="dxa"/>
            <w:gridSpan w:val="2"/>
          </w:tcPr>
          <w:p w:rsidR="00266820" w:rsidRPr="00ED2B5F" w:rsidRDefault="00266820" w:rsidP="00821A78">
            <w:pPr>
              <w:spacing w:line="0" w:lineRule="atLeast"/>
              <w:contextualSpacing/>
              <w:jc w:val="both"/>
              <w:rPr>
                <w:b/>
              </w:rPr>
            </w:pPr>
            <w:r w:rsidRPr="00D75FC6">
              <w:rPr>
                <w:b/>
                <w:color w:val="000000"/>
                <w:sz w:val="26"/>
                <w:szCs w:val="26"/>
                <w:lang w:bidi="ru-RU"/>
              </w:rPr>
              <w:t>Раздел 8. Элементы астрономии и астрофизики</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266820" w:rsidRPr="009C7114" w:rsidTr="00821A78">
        <w:trPr>
          <w:trHeight w:val="325"/>
        </w:trPr>
        <w:tc>
          <w:tcPr>
            <w:tcW w:w="3085" w:type="dxa"/>
            <w:vMerge w:val="restart"/>
          </w:tcPr>
          <w:p w:rsidR="00266820" w:rsidRDefault="00266820" w:rsidP="00821A78">
            <w:pPr>
              <w:widowControl w:val="0"/>
              <w:tabs>
                <w:tab w:val="left" w:pos="2142"/>
              </w:tabs>
              <w:spacing w:line="470" w:lineRule="exact"/>
              <w:rPr>
                <w:b/>
                <w:color w:val="000000"/>
                <w:sz w:val="26"/>
                <w:szCs w:val="26"/>
                <w:lang w:bidi="ru-RU"/>
              </w:rPr>
            </w:pPr>
          </w:p>
        </w:tc>
        <w:tc>
          <w:tcPr>
            <w:tcW w:w="10206" w:type="dxa"/>
          </w:tcPr>
          <w:p w:rsidR="00266820" w:rsidRDefault="00266820" w:rsidP="00821A78">
            <w:pPr>
              <w:spacing w:line="0" w:lineRule="atLeast"/>
              <w:contextualSpacing/>
              <w:jc w:val="both"/>
              <w:rPr>
                <w:b/>
              </w:rPr>
            </w:pPr>
            <w:r>
              <w:rPr>
                <w:b/>
                <w:i/>
              </w:rPr>
              <w:t>Основное содержание учебного материала, в том числе:</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8555F9" w:rsidRPr="009C7114" w:rsidTr="00821A78">
        <w:trPr>
          <w:trHeight w:val="325"/>
        </w:trPr>
        <w:tc>
          <w:tcPr>
            <w:tcW w:w="3085" w:type="dxa"/>
            <w:vMerge/>
          </w:tcPr>
          <w:p w:rsidR="008555F9" w:rsidRDefault="008555F9" w:rsidP="00821A78">
            <w:pPr>
              <w:widowControl w:val="0"/>
              <w:tabs>
                <w:tab w:val="left" w:pos="2142"/>
              </w:tabs>
              <w:spacing w:line="470" w:lineRule="exact"/>
              <w:rPr>
                <w:b/>
                <w:color w:val="000000"/>
                <w:sz w:val="26"/>
                <w:szCs w:val="26"/>
                <w:lang w:bidi="ru-RU"/>
              </w:rPr>
            </w:pPr>
          </w:p>
        </w:tc>
        <w:tc>
          <w:tcPr>
            <w:tcW w:w="10206" w:type="dxa"/>
          </w:tcPr>
          <w:p w:rsidR="008555F9" w:rsidRDefault="008555F9" w:rsidP="00821A78">
            <w:pPr>
              <w:spacing w:line="0" w:lineRule="atLeast"/>
              <w:contextualSpacing/>
              <w:jc w:val="both"/>
              <w:rPr>
                <w:b/>
                <w:i/>
              </w:rPr>
            </w:pPr>
            <w:r>
              <w:rPr>
                <w:b/>
              </w:rPr>
              <w:t>Теоретическое обучение</w:t>
            </w:r>
          </w:p>
        </w:tc>
        <w:tc>
          <w:tcPr>
            <w:tcW w:w="1418" w:type="dxa"/>
          </w:tcPr>
          <w:p w:rsidR="008555F9"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266820" w:rsidRPr="009C7114" w:rsidTr="00821A78">
        <w:trPr>
          <w:trHeight w:val="4103"/>
        </w:trPr>
        <w:tc>
          <w:tcPr>
            <w:tcW w:w="3085" w:type="dxa"/>
            <w:vMerge/>
          </w:tcPr>
          <w:p w:rsidR="00266820" w:rsidRDefault="00266820" w:rsidP="00821A78">
            <w:pPr>
              <w:widowControl w:val="0"/>
              <w:tabs>
                <w:tab w:val="left" w:pos="2142"/>
              </w:tabs>
              <w:spacing w:line="470" w:lineRule="exact"/>
              <w:rPr>
                <w:b/>
                <w:color w:val="000000"/>
                <w:sz w:val="26"/>
                <w:szCs w:val="26"/>
                <w:lang w:bidi="ru-RU"/>
              </w:rPr>
            </w:pPr>
          </w:p>
        </w:tc>
        <w:tc>
          <w:tcPr>
            <w:tcW w:w="10206" w:type="dxa"/>
          </w:tcPr>
          <w:p w:rsidR="00266820" w:rsidRPr="00901E4E" w:rsidRDefault="00266820" w:rsidP="00821A78">
            <w:pPr>
              <w:spacing w:line="0" w:lineRule="atLeast"/>
              <w:jc w:val="both"/>
            </w:pPr>
            <w:r w:rsidRPr="00901E4E">
              <w:t>Этапы развития астрономии. Прикладное и мировоззренческое значение астрономии.</w:t>
            </w:r>
          </w:p>
          <w:p w:rsidR="00266820" w:rsidRPr="00901E4E" w:rsidRDefault="00266820" w:rsidP="00821A78">
            <w:pPr>
              <w:spacing w:line="0" w:lineRule="atLeast"/>
              <w:jc w:val="both"/>
            </w:pPr>
            <w:r w:rsidRPr="00901E4E">
              <w:t>Вид звёздного неба. Созвездия, яркие звёзды, планеты, их видимое движение.</w:t>
            </w:r>
          </w:p>
          <w:p w:rsidR="00266820" w:rsidRPr="00901E4E" w:rsidRDefault="00266820" w:rsidP="00821A78">
            <w:pPr>
              <w:spacing w:line="0" w:lineRule="atLeast"/>
              <w:jc w:val="both"/>
            </w:pPr>
            <w:r w:rsidRPr="00901E4E">
              <w:t>Солнечная система.</w:t>
            </w:r>
          </w:p>
          <w:p w:rsidR="00986FC1" w:rsidRDefault="00266820" w:rsidP="00821A78">
            <w:pPr>
              <w:spacing w:line="0" w:lineRule="atLeast"/>
              <w:jc w:val="both"/>
            </w:pPr>
            <w:r w:rsidRPr="00901E4E">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w:t>
            </w:r>
          </w:p>
          <w:p w:rsidR="00266820" w:rsidRPr="00901E4E" w:rsidRDefault="00266820" w:rsidP="00821A78">
            <w:pPr>
              <w:spacing w:line="0" w:lineRule="atLeast"/>
              <w:jc w:val="both"/>
            </w:pPr>
            <w:r w:rsidRPr="00901E4E">
              <w:t>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266820" w:rsidRPr="00901E4E" w:rsidRDefault="00266820" w:rsidP="00821A78">
            <w:pPr>
              <w:spacing w:line="0" w:lineRule="atLeast"/>
              <w:jc w:val="both"/>
            </w:pPr>
            <w:r w:rsidRPr="00901E4E">
              <w:t>Млечный Путь - наша Галактика. Положение и движение Солнца в Галактике. Типы галактик. Радиогалактики и квазары. Чёрные дыры в ядрах галактик.</w:t>
            </w:r>
          </w:p>
          <w:p w:rsidR="00266820" w:rsidRPr="00901E4E" w:rsidRDefault="00266820" w:rsidP="00821A78">
            <w:pPr>
              <w:spacing w:line="0" w:lineRule="atLeast"/>
              <w:jc w:val="both"/>
            </w:pPr>
            <w:r w:rsidRPr="00901E4E">
              <w:t>Вселенная. Расширение Вселенной. Закон Хаббла. Разбегание галактик. Теория Большого взрыва. Реликтовое излучение.</w:t>
            </w:r>
          </w:p>
          <w:p w:rsidR="00266820" w:rsidRPr="00901E4E" w:rsidRDefault="00266820" w:rsidP="00821A78">
            <w:pPr>
              <w:spacing w:line="0" w:lineRule="atLeast"/>
              <w:jc w:val="both"/>
            </w:pPr>
            <w:r w:rsidRPr="00901E4E">
              <w:t>Масштабная структура Вселенной. Метагалактика.</w:t>
            </w:r>
          </w:p>
          <w:p w:rsidR="00266820" w:rsidRPr="00901E4E" w:rsidRDefault="00266820" w:rsidP="00821A78">
            <w:pPr>
              <w:spacing w:line="0" w:lineRule="atLeast"/>
              <w:jc w:val="both"/>
            </w:pPr>
            <w:r w:rsidRPr="00901E4E">
              <w:t>Нерешённые проблемы астрономии.</w:t>
            </w:r>
          </w:p>
          <w:p w:rsidR="00266820" w:rsidRDefault="00266820" w:rsidP="00821A78">
            <w:pPr>
              <w:spacing w:line="0" w:lineRule="atLeast"/>
              <w:jc w:val="both"/>
              <w:rPr>
                <w:b/>
              </w:rPr>
            </w:pPr>
            <w:r>
              <w:rPr>
                <w:b/>
                <w:lang w:bidi="ru-RU"/>
              </w:rPr>
              <w:t>Контрольная работа №5</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21A78">
        <w:tc>
          <w:tcPr>
            <w:tcW w:w="3085" w:type="dxa"/>
            <w:vMerge/>
          </w:tcPr>
          <w:p w:rsidR="00266820" w:rsidRPr="00F54194" w:rsidRDefault="00266820" w:rsidP="00821A78">
            <w:pPr>
              <w:widowControl w:val="0"/>
              <w:tabs>
                <w:tab w:val="left" w:pos="2142"/>
              </w:tabs>
              <w:spacing w:line="470" w:lineRule="exact"/>
              <w:rPr>
                <w:rFonts w:eastAsiaTheme="minorHAnsi"/>
                <w:lang w:eastAsia="en-US"/>
              </w:rPr>
            </w:pPr>
          </w:p>
        </w:tc>
        <w:tc>
          <w:tcPr>
            <w:tcW w:w="10206" w:type="dxa"/>
          </w:tcPr>
          <w:p w:rsidR="00266820" w:rsidRDefault="00266820" w:rsidP="00821A78">
            <w:pPr>
              <w:contextualSpacing/>
              <w:rPr>
                <w:b/>
              </w:rPr>
            </w:pPr>
            <w:r>
              <w:rPr>
                <w:b/>
              </w:rPr>
              <w:t>Практические занятия</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1090"/>
        </w:trPr>
        <w:tc>
          <w:tcPr>
            <w:tcW w:w="3085" w:type="dxa"/>
            <w:vMerge/>
          </w:tcPr>
          <w:p w:rsidR="00266820" w:rsidRPr="00F54194" w:rsidRDefault="00266820" w:rsidP="00821A78">
            <w:pPr>
              <w:widowControl w:val="0"/>
              <w:tabs>
                <w:tab w:val="left" w:pos="2142"/>
              </w:tabs>
              <w:spacing w:line="470" w:lineRule="exact"/>
              <w:rPr>
                <w:rFonts w:eastAsiaTheme="minorHAnsi"/>
                <w:lang w:eastAsia="en-US"/>
              </w:rPr>
            </w:pPr>
          </w:p>
        </w:tc>
        <w:tc>
          <w:tcPr>
            <w:tcW w:w="10206" w:type="dxa"/>
          </w:tcPr>
          <w:p w:rsidR="00266820" w:rsidRPr="00115911" w:rsidRDefault="00266820" w:rsidP="00821A78">
            <w:pPr>
              <w:rPr>
                <w:b/>
              </w:rPr>
            </w:pPr>
            <w:r w:rsidRPr="00115911">
              <w:rPr>
                <w:b/>
              </w:rPr>
              <w:t>Ученические наблюдения.</w:t>
            </w:r>
          </w:p>
          <w:p w:rsidR="00266820" w:rsidRDefault="00266820" w:rsidP="00821A78">
            <w:pPr>
              <w:rPr>
                <w:b/>
              </w:rPr>
            </w:pPr>
            <w:r w:rsidRPr="00183754">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 Наблюдения в телескоп Луны, планет, Млечного Пути.</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66820" w:rsidRPr="009C7114" w:rsidTr="008555F9">
        <w:trPr>
          <w:trHeight w:val="1550"/>
        </w:trPr>
        <w:tc>
          <w:tcPr>
            <w:tcW w:w="3085" w:type="dxa"/>
          </w:tcPr>
          <w:p w:rsidR="00266820" w:rsidRPr="00183754" w:rsidRDefault="00986FC1" w:rsidP="00821A78">
            <w:pPr>
              <w:widowControl w:val="0"/>
              <w:tabs>
                <w:tab w:val="left" w:pos="2142"/>
              </w:tabs>
              <w:spacing w:line="470" w:lineRule="exact"/>
              <w:rPr>
                <w:rFonts w:eastAsiaTheme="minorHAnsi"/>
                <w:lang w:eastAsia="en-US"/>
              </w:rPr>
            </w:pPr>
            <w:r w:rsidRPr="00986FC1">
              <w:rPr>
                <w:rFonts w:eastAsiaTheme="minorHAnsi"/>
                <w:lang w:eastAsia="en-US"/>
              </w:rPr>
              <w:t>Обобщающее повторение</w:t>
            </w:r>
          </w:p>
        </w:tc>
        <w:tc>
          <w:tcPr>
            <w:tcW w:w="10206" w:type="dxa"/>
          </w:tcPr>
          <w:p w:rsidR="00266820" w:rsidRPr="00183754" w:rsidRDefault="00266820" w:rsidP="008555F9">
            <w:pPr>
              <w:pStyle w:val="23"/>
              <w:shd w:val="clear" w:color="auto" w:fill="auto"/>
              <w:spacing w:line="0" w:lineRule="atLeast"/>
              <w:ind w:right="561"/>
              <w:jc w:val="both"/>
              <w:rPr>
                <w:sz w:val="24"/>
                <w:szCs w:val="24"/>
              </w:rPr>
            </w:pPr>
            <w:proofErr w:type="gramStart"/>
            <w:r w:rsidRPr="00183754">
              <w:rPr>
                <w:sz w:val="24"/>
                <w:szCs w:val="24"/>
              </w:rPr>
              <w:t xml:space="preserve">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w:t>
            </w:r>
            <w:proofErr w:type="spellStart"/>
            <w:r w:rsidRPr="00183754">
              <w:rPr>
                <w:sz w:val="24"/>
                <w:szCs w:val="24"/>
              </w:rPr>
              <w:t>естественно-научных</w:t>
            </w:r>
            <w:proofErr w:type="spellEnd"/>
            <w:r w:rsidRPr="00183754">
              <w:rPr>
                <w:sz w:val="24"/>
                <w:szCs w:val="24"/>
              </w:rPr>
              <w:t xml:space="preserve"> представлений о природе.</w:t>
            </w:r>
            <w:proofErr w:type="gramEnd"/>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66820" w:rsidRPr="009C7114" w:rsidTr="00821A78">
        <w:trPr>
          <w:trHeight w:val="229"/>
        </w:trPr>
        <w:tc>
          <w:tcPr>
            <w:tcW w:w="3085" w:type="dxa"/>
          </w:tcPr>
          <w:p w:rsidR="00266820" w:rsidRPr="00F54194" w:rsidRDefault="00266820" w:rsidP="00821A78">
            <w:pPr>
              <w:widowControl w:val="0"/>
              <w:tabs>
                <w:tab w:val="left" w:pos="2142"/>
              </w:tabs>
              <w:spacing w:line="470" w:lineRule="exact"/>
              <w:rPr>
                <w:rFonts w:eastAsiaTheme="minorHAnsi"/>
                <w:lang w:eastAsia="en-US"/>
              </w:rPr>
            </w:pPr>
          </w:p>
        </w:tc>
        <w:tc>
          <w:tcPr>
            <w:tcW w:w="10206" w:type="dxa"/>
          </w:tcPr>
          <w:p w:rsidR="00266820" w:rsidRPr="00ED2B5F" w:rsidRDefault="00266820" w:rsidP="00821A78">
            <w:pPr>
              <w:contextualSpacing/>
              <w:rPr>
                <w:b/>
              </w:rPr>
            </w:pPr>
            <w:r>
              <w:rPr>
                <w:b/>
              </w:rPr>
              <w:t>Промежуточная аттестация в форме дифференцированного зачета</w:t>
            </w:r>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66820" w:rsidRPr="009C7114" w:rsidTr="00821A78">
        <w:trPr>
          <w:trHeight w:val="165"/>
        </w:trPr>
        <w:tc>
          <w:tcPr>
            <w:tcW w:w="3085" w:type="dxa"/>
          </w:tcPr>
          <w:p w:rsidR="00266820" w:rsidRPr="00F54194" w:rsidRDefault="00266820" w:rsidP="00821A78">
            <w:pPr>
              <w:widowControl w:val="0"/>
              <w:tabs>
                <w:tab w:val="left" w:pos="2142"/>
              </w:tabs>
              <w:spacing w:line="470" w:lineRule="exact"/>
              <w:rPr>
                <w:rFonts w:eastAsiaTheme="minorHAnsi"/>
                <w:lang w:eastAsia="en-US"/>
              </w:rPr>
            </w:pPr>
          </w:p>
        </w:tc>
        <w:tc>
          <w:tcPr>
            <w:tcW w:w="10206" w:type="dxa"/>
          </w:tcPr>
          <w:p w:rsidR="00136FF5" w:rsidRDefault="00266820" w:rsidP="00821A78">
            <w:pPr>
              <w:contextualSpacing/>
              <w:rPr>
                <w:b/>
              </w:rPr>
            </w:pPr>
            <w:r>
              <w:rPr>
                <w:b/>
              </w:rPr>
              <w:t>Самостоятельная работа</w:t>
            </w:r>
            <w:r w:rsidR="00136FF5">
              <w:rPr>
                <w:b/>
              </w:rPr>
              <w:t xml:space="preserve"> </w:t>
            </w:r>
          </w:p>
          <w:p w:rsidR="00266820" w:rsidRDefault="00136FF5" w:rsidP="00821A78">
            <w:pPr>
              <w:contextualSpacing/>
              <w:rPr>
                <w:b/>
              </w:rPr>
            </w:pPr>
            <w:r>
              <w:rPr>
                <w:b/>
              </w:rPr>
              <w:t xml:space="preserve">Решение задач </w:t>
            </w:r>
            <w:proofErr w:type="spellStart"/>
            <w:r>
              <w:rPr>
                <w:b/>
              </w:rPr>
              <w:t>профнаправленности</w:t>
            </w:r>
            <w:proofErr w:type="spellEnd"/>
          </w:p>
        </w:tc>
        <w:tc>
          <w:tcPr>
            <w:tcW w:w="1418" w:type="dxa"/>
          </w:tcPr>
          <w:p w:rsidR="00266820" w:rsidRDefault="00266820"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66820" w:rsidRPr="009C7114" w:rsidTr="00821A78">
        <w:tc>
          <w:tcPr>
            <w:tcW w:w="13291" w:type="dxa"/>
            <w:gridSpan w:val="2"/>
            <w:shd w:val="clear" w:color="auto" w:fill="auto"/>
          </w:tcPr>
          <w:p w:rsidR="00266820" w:rsidRPr="00F82F70" w:rsidRDefault="00266820" w:rsidP="00821A78">
            <w:pPr>
              <w:autoSpaceDE w:val="0"/>
              <w:autoSpaceDN w:val="0"/>
              <w:adjustRightInd w:val="0"/>
              <w:contextualSpacing/>
              <w:jc w:val="both"/>
              <w:rPr>
                <w:rFonts w:eastAsiaTheme="minorHAnsi"/>
                <w:b/>
                <w:bCs/>
                <w:lang w:eastAsia="en-US"/>
              </w:rPr>
            </w:pPr>
            <w:r w:rsidRPr="00F82F70">
              <w:rPr>
                <w:rFonts w:eastAsiaTheme="minorHAnsi"/>
                <w:b/>
                <w:bCs/>
                <w:lang w:eastAsia="en-US"/>
              </w:rPr>
              <w:t>Всего</w:t>
            </w:r>
          </w:p>
        </w:tc>
        <w:tc>
          <w:tcPr>
            <w:tcW w:w="1418" w:type="dxa"/>
            <w:shd w:val="clear" w:color="auto" w:fill="auto"/>
          </w:tcPr>
          <w:p w:rsidR="00266820" w:rsidRPr="00F82F70" w:rsidRDefault="008555F9" w:rsidP="00821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136</w:t>
            </w:r>
          </w:p>
        </w:tc>
      </w:tr>
    </w:tbl>
    <w:p w:rsidR="009152A5" w:rsidRDefault="009152A5" w:rsidP="005221FC">
      <w:pPr>
        <w:autoSpaceDE w:val="0"/>
        <w:autoSpaceDN w:val="0"/>
        <w:adjustRightInd w:val="0"/>
        <w:rPr>
          <w:b/>
          <w:lang w:eastAsia="en-US"/>
        </w:rPr>
        <w:sectPr w:rsidR="009152A5" w:rsidSect="00954D31">
          <w:pgSz w:w="16838" w:h="11906" w:orient="landscape"/>
          <w:pgMar w:top="851" w:right="1134" w:bottom="1701" w:left="851" w:header="709" w:footer="709" w:gutter="0"/>
          <w:cols w:space="708"/>
          <w:docGrid w:linePitch="360"/>
        </w:sectPr>
      </w:pPr>
    </w:p>
    <w:p w:rsidR="009152A5" w:rsidRDefault="00882C6F" w:rsidP="003E20F7">
      <w:pPr>
        <w:pStyle w:val="1"/>
        <w:ind w:left="567" w:firstLine="0"/>
        <w:jc w:val="center"/>
        <w:rPr>
          <w:b/>
          <w:caps/>
        </w:rPr>
      </w:pPr>
      <w:r>
        <w:rPr>
          <w:b/>
          <w:caps/>
        </w:rPr>
        <w:lastRenderedPageBreak/>
        <w:t>4</w:t>
      </w:r>
      <w:r w:rsidR="009152A5">
        <w:rPr>
          <w:b/>
          <w:caps/>
        </w:rPr>
        <w:t>.</w:t>
      </w:r>
      <w:r w:rsidR="00F81C8B">
        <w:rPr>
          <w:b/>
          <w:caps/>
        </w:rPr>
        <w:t xml:space="preserve"> </w:t>
      </w:r>
      <w:r w:rsidR="009152A5" w:rsidRPr="00CB65FB">
        <w:rPr>
          <w:b/>
          <w:caps/>
        </w:rPr>
        <w:t xml:space="preserve">условия реализации  </w:t>
      </w:r>
      <w:r w:rsidR="009152A5" w:rsidRPr="00CB65FB">
        <w:rPr>
          <w:b/>
          <w:bCs/>
          <w:caps/>
        </w:rPr>
        <w:t xml:space="preserve">РАБОЧЕЙ программы </w:t>
      </w:r>
    </w:p>
    <w:p w:rsidR="009152A5" w:rsidRPr="009A5962" w:rsidRDefault="009152A5" w:rsidP="005221FC"/>
    <w:p w:rsidR="00A8631D" w:rsidRDefault="00882C6F" w:rsidP="00A8631D">
      <w:pPr>
        <w:autoSpaceDE w:val="0"/>
        <w:autoSpaceDN w:val="0"/>
        <w:adjustRightInd w:val="0"/>
        <w:rPr>
          <w:b/>
          <w:lang w:eastAsia="en-US"/>
        </w:rPr>
      </w:pPr>
      <w:r>
        <w:rPr>
          <w:b/>
          <w:lang w:eastAsia="en-US"/>
        </w:rPr>
        <w:t>4</w:t>
      </w:r>
      <w:r w:rsidR="009152A5" w:rsidRPr="00CB65FB">
        <w:rPr>
          <w:b/>
          <w:lang w:eastAsia="en-US"/>
        </w:rPr>
        <w:t xml:space="preserve">.1 </w:t>
      </w:r>
      <w:r w:rsidR="0027373D" w:rsidRPr="0027373D">
        <w:rPr>
          <w:b/>
          <w:lang w:eastAsia="en-US"/>
        </w:rPr>
        <w:t>Материально-технические условия реализации дисциплины</w:t>
      </w:r>
    </w:p>
    <w:p w:rsidR="00A8631D" w:rsidRDefault="0027373D" w:rsidP="00A8631D">
      <w:pPr>
        <w:autoSpaceDE w:val="0"/>
        <w:autoSpaceDN w:val="0"/>
        <w:adjustRightInd w:val="0"/>
      </w:pPr>
      <w:r>
        <w:t>Для реализации программы дисциплины име</w:t>
      </w:r>
      <w:r w:rsidR="00882C6F">
        <w:t xml:space="preserve">ется в наличии кабинет </w:t>
      </w:r>
      <w:r>
        <w:t>«</w:t>
      </w:r>
      <w:r w:rsidR="00F13368">
        <w:t>Физика</w:t>
      </w:r>
      <w:r>
        <w:t>»</w:t>
      </w:r>
      <w:r w:rsidR="009C1007">
        <w:t>.</w:t>
      </w:r>
      <w:r>
        <w:t xml:space="preserve"> </w:t>
      </w:r>
      <w:r w:rsidR="00F13368">
        <w:t xml:space="preserve">Оборудование учебного кабинета: </w:t>
      </w:r>
    </w:p>
    <w:p w:rsidR="00B20A4F" w:rsidRPr="00B20A4F" w:rsidRDefault="00F13368" w:rsidP="00B20A4F">
      <w:pPr>
        <w:pStyle w:val="a5"/>
        <w:numPr>
          <w:ilvl w:val="0"/>
          <w:numId w:val="40"/>
        </w:numPr>
        <w:autoSpaceDE w:val="0"/>
        <w:autoSpaceDN w:val="0"/>
        <w:adjustRightInd w:val="0"/>
        <w:ind w:left="426" w:hanging="426"/>
        <w:rPr>
          <w:sz w:val="24"/>
          <w:lang w:val="ru-RU"/>
        </w:rPr>
      </w:pPr>
      <w:r w:rsidRPr="00B20A4F">
        <w:rPr>
          <w:sz w:val="24"/>
          <w:lang w:val="ru-RU"/>
        </w:rPr>
        <w:t>Цифровая лаборатория по физике для учителя; 2.</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Цифровая лаборатория по физике для ученика;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proofErr w:type="spellStart"/>
      <w:r w:rsidRPr="00B20A4F">
        <w:rPr>
          <w:sz w:val="24"/>
        </w:rPr>
        <w:t>Весы</w:t>
      </w:r>
      <w:proofErr w:type="spellEnd"/>
      <w:r w:rsidRPr="00B20A4F">
        <w:rPr>
          <w:sz w:val="24"/>
        </w:rPr>
        <w:t xml:space="preserve"> </w:t>
      </w:r>
      <w:proofErr w:type="spellStart"/>
      <w:r w:rsidRPr="00B20A4F">
        <w:rPr>
          <w:sz w:val="24"/>
        </w:rPr>
        <w:t>технические</w:t>
      </w:r>
      <w:proofErr w:type="spellEnd"/>
      <w:r w:rsidRPr="00B20A4F">
        <w:rPr>
          <w:sz w:val="24"/>
        </w:rPr>
        <w:t xml:space="preserve"> с </w:t>
      </w:r>
      <w:proofErr w:type="spellStart"/>
      <w:r w:rsidRPr="00B20A4F">
        <w:rPr>
          <w:sz w:val="24"/>
        </w:rPr>
        <w:t>разновесами</w:t>
      </w:r>
      <w:proofErr w:type="spellEnd"/>
      <w:r w:rsidRPr="00B20A4F">
        <w:rPr>
          <w:sz w:val="24"/>
        </w:rPr>
        <w:t xml:space="preserve">;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оптике;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механике;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молекулярной физике и термодинамики;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электричеству (с генератором);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изучения возобновляемых источников энергии (солнечной, ветровой энергии, </w:t>
      </w:r>
      <w:proofErr w:type="spellStart"/>
      <w:r w:rsidRPr="00B20A4F">
        <w:rPr>
          <w:sz w:val="24"/>
          <w:lang w:val="ru-RU"/>
        </w:rPr>
        <w:t>би</w:t>
      </w:r>
      <w:proofErr w:type="gramStart"/>
      <w:r w:rsidRPr="00B20A4F">
        <w:rPr>
          <w:sz w:val="24"/>
          <w:lang w:val="ru-RU"/>
        </w:rPr>
        <w:t>о</w:t>
      </w:r>
      <w:proofErr w:type="spellEnd"/>
      <w:r w:rsidRPr="00B20A4F">
        <w:rPr>
          <w:sz w:val="24"/>
          <w:lang w:val="ru-RU"/>
        </w:rPr>
        <w:t>-</w:t>
      </w:r>
      <w:proofErr w:type="gramEnd"/>
      <w:r w:rsidRPr="00B20A4F">
        <w:rPr>
          <w:sz w:val="24"/>
          <w:lang w:val="ru-RU"/>
        </w:rPr>
        <w:t xml:space="preserve">, механической и термоэлектрической энергетики);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proofErr w:type="spellStart"/>
      <w:r w:rsidRPr="00B20A4F">
        <w:rPr>
          <w:sz w:val="24"/>
        </w:rPr>
        <w:t>Амперметр</w:t>
      </w:r>
      <w:proofErr w:type="spellEnd"/>
      <w:r w:rsidRPr="00B20A4F">
        <w:rPr>
          <w:sz w:val="24"/>
        </w:rPr>
        <w:t xml:space="preserve"> </w:t>
      </w:r>
      <w:proofErr w:type="spellStart"/>
      <w:r w:rsidRPr="00B20A4F">
        <w:rPr>
          <w:sz w:val="24"/>
        </w:rPr>
        <w:t>лабораторный</w:t>
      </w:r>
      <w:proofErr w:type="spellEnd"/>
      <w:r w:rsidRPr="00B20A4F">
        <w:rPr>
          <w:sz w:val="24"/>
        </w:rPr>
        <w:t xml:space="preserve">; </w:t>
      </w:r>
    </w:p>
    <w:p w:rsidR="00F13368" w:rsidRPr="00B20A4F" w:rsidRDefault="00B20A4F"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r w:rsidRPr="00B20A4F">
        <w:rPr>
          <w:sz w:val="24"/>
          <w:lang w:val="ru-RU"/>
        </w:rPr>
        <w:t xml:space="preserve"> </w:t>
      </w:r>
      <w:proofErr w:type="spellStart"/>
      <w:r w:rsidR="00F13368" w:rsidRPr="00B20A4F">
        <w:rPr>
          <w:sz w:val="24"/>
        </w:rPr>
        <w:t>Вольтметр</w:t>
      </w:r>
      <w:proofErr w:type="spellEnd"/>
      <w:r w:rsidR="00F13368" w:rsidRPr="00B20A4F">
        <w:rPr>
          <w:sz w:val="24"/>
        </w:rPr>
        <w:t xml:space="preserve"> </w:t>
      </w:r>
      <w:proofErr w:type="spellStart"/>
      <w:r w:rsidR="00F13368" w:rsidRPr="00B20A4F">
        <w:rPr>
          <w:sz w:val="24"/>
        </w:rPr>
        <w:t>лабораторный</w:t>
      </w:r>
      <w:proofErr w:type="spellEnd"/>
      <w:r w:rsidR="00F13368" w:rsidRPr="00B20A4F">
        <w:rPr>
          <w:sz w:val="24"/>
        </w:rPr>
        <w:t xml:space="preserve">; </w:t>
      </w:r>
    </w:p>
    <w:p w:rsidR="00F13368" w:rsidRPr="00B20A4F" w:rsidRDefault="00F13368" w:rsidP="00B20A4F">
      <w:r>
        <w:t xml:space="preserve">11. </w:t>
      </w:r>
      <w:r w:rsidRPr="00B20A4F">
        <w:t xml:space="preserve">Колориметр с набором калориметрических тел; </w:t>
      </w:r>
    </w:p>
    <w:p w:rsidR="00F13368" w:rsidRPr="00B20A4F" w:rsidRDefault="00F13368" w:rsidP="00B20A4F">
      <w:r w:rsidRPr="00B20A4F">
        <w:t xml:space="preserve">12. Термометр лабораторный; </w:t>
      </w:r>
    </w:p>
    <w:p w:rsidR="00F13368" w:rsidRPr="00B20A4F" w:rsidRDefault="00F13368" w:rsidP="00B20A4F">
      <w:r w:rsidRPr="00B20A4F">
        <w:t xml:space="preserve">13. Комплект для изучения основ механики, пневматики и возобновляемых источников энергии; </w:t>
      </w:r>
    </w:p>
    <w:p w:rsidR="00F13368" w:rsidRPr="00B20A4F" w:rsidRDefault="00F13368" w:rsidP="00B20A4F">
      <w:r w:rsidRPr="00B20A4F">
        <w:t xml:space="preserve">14. Барометр-анероид; </w:t>
      </w:r>
    </w:p>
    <w:p w:rsidR="00F13368" w:rsidRPr="00B20A4F" w:rsidRDefault="00F13368" w:rsidP="00B20A4F">
      <w:r w:rsidRPr="00B20A4F">
        <w:t xml:space="preserve">15. Блок питания регулируемый; </w:t>
      </w:r>
    </w:p>
    <w:p w:rsidR="00F13368" w:rsidRPr="00B20A4F" w:rsidRDefault="00F13368" w:rsidP="00B20A4F">
      <w:r w:rsidRPr="00B20A4F">
        <w:t xml:space="preserve">16. </w:t>
      </w:r>
      <w:proofErr w:type="spellStart"/>
      <w:r w:rsidRPr="00B20A4F">
        <w:t>Веб-камера</w:t>
      </w:r>
      <w:proofErr w:type="spellEnd"/>
      <w:r w:rsidRPr="00B20A4F">
        <w:t xml:space="preserve"> на подвижном штативе; </w:t>
      </w:r>
    </w:p>
    <w:p w:rsidR="00F13368" w:rsidRPr="00B20A4F" w:rsidRDefault="00F13368" w:rsidP="00B20A4F">
      <w:r w:rsidRPr="00B20A4F">
        <w:t xml:space="preserve">17. Видеокамера для работы с оптическими приборами; </w:t>
      </w:r>
    </w:p>
    <w:p w:rsidR="00F13368" w:rsidRPr="00B20A4F" w:rsidRDefault="00F13368" w:rsidP="00B20A4F">
      <w:r w:rsidRPr="00B20A4F">
        <w:t xml:space="preserve">18. Генератор звуковой; </w:t>
      </w:r>
    </w:p>
    <w:p w:rsidR="00F13368" w:rsidRPr="00B20A4F" w:rsidRDefault="00F13368" w:rsidP="00B20A4F">
      <w:r w:rsidRPr="00B20A4F">
        <w:t xml:space="preserve">19. Гигрометр (психрометр); </w:t>
      </w:r>
    </w:p>
    <w:p w:rsidR="00F13368" w:rsidRPr="00B20A4F" w:rsidRDefault="00F13368" w:rsidP="00B20A4F">
      <w:r w:rsidRPr="00B20A4F">
        <w:t xml:space="preserve">20. Груз наборный; </w:t>
      </w:r>
    </w:p>
    <w:p w:rsidR="00F13368" w:rsidRPr="00B20A4F" w:rsidRDefault="00F13368" w:rsidP="00B20A4F">
      <w:r w:rsidRPr="00B20A4F">
        <w:t xml:space="preserve">21. Динамометр демонстрационный; </w:t>
      </w:r>
    </w:p>
    <w:p w:rsidR="00F13368" w:rsidRPr="00B20A4F" w:rsidRDefault="00F13368" w:rsidP="00B20A4F">
      <w:r w:rsidRPr="00B20A4F">
        <w:t xml:space="preserve">22. Комплект посуды демонстрационной с принадлежностями; </w:t>
      </w:r>
    </w:p>
    <w:p w:rsidR="00F13368" w:rsidRPr="00B20A4F" w:rsidRDefault="00F13368" w:rsidP="00B20A4F">
      <w:r w:rsidRPr="00B20A4F">
        <w:t xml:space="preserve">23. Манометр </w:t>
      </w:r>
      <w:proofErr w:type="gramStart"/>
      <w:r w:rsidRPr="00B20A4F">
        <w:t>жидкостной</w:t>
      </w:r>
      <w:proofErr w:type="gramEnd"/>
      <w:r w:rsidRPr="00B20A4F">
        <w:t xml:space="preserve"> демонстрационный; </w:t>
      </w:r>
    </w:p>
    <w:p w:rsidR="00F13368" w:rsidRPr="00B20A4F" w:rsidRDefault="00F13368" w:rsidP="00B20A4F">
      <w:r w:rsidRPr="00B20A4F">
        <w:t xml:space="preserve">24. Метр демонстрационный; </w:t>
      </w:r>
    </w:p>
    <w:p w:rsidR="00F13368" w:rsidRPr="00B20A4F" w:rsidRDefault="00F13368" w:rsidP="00B20A4F">
      <w:r w:rsidRPr="00B20A4F">
        <w:t xml:space="preserve">25. Микроскоп демонстрационный; </w:t>
      </w:r>
    </w:p>
    <w:p w:rsidR="00F13368" w:rsidRPr="00B20A4F" w:rsidRDefault="00F13368" w:rsidP="00B20A4F">
      <w:r w:rsidRPr="00B20A4F">
        <w:t xml:space="preserve">26. Насос вакуумный </w:t>
      </w:r>
      <w:proofErr w:type="spellStart"/>
      <w:r w:rsidRPr="00B20A4F">
        <w:t>Комовского</w:t>
      </w:r>
      <w:proofErr w:type="spellEnd"/>
      <w:r w:rsidRPr="00B20A4F">
        <w:t xml:space="preserve">; </w:t>
      </w:r>
    </w:p>
    <w:p w:rsidR="00F13368" w:rsidRPr="00B20A4F" w:rsidRDefault="00F13368" w:rsidP="00B20A4F">
      <w:r w:rsidRPr="00B20A4F">
        <w:t xml:space="preserve">27. Столик подъемный; </w:t>
      </w:r>
    </w:p>
    <w:p w:rsidR="00F13368" w:rsidRPr="00B20A4F" w:rsidRDefault="00F13368" w:rsidP="00B20A4F">
      <w:r w:rsidRPr="00B20A4F">
        <w:t xml:space="preserve">28. Штатив демонстрационный физический; </w:t>
      </w:r>
    </w:p>
    <w:p w:rsidR="00F13368" w:rsidRPr="00B20A4F" w:rsidRDefault="00F13368" w:rsidP="00B20A4F">
      <w:r w:rsidRPr="00B20A4F">
        <w:t xml:space="preserve">29. Электроплитка; </w:t>
      </w:r>
    </w:p>
    <w:p w:rsidR="00F13368" w:rsidRPr="00B20A4F" w:rsidRDefault="00F13368" w:rsidP="00B20A4F">
      <w:r w:rsidRPr="00B20A4F">
        <w:t xml:space="preserve">30. Набор демонстрационный по механическим явлениям; </w:t>
      </w:r>
    </w:p>
    <w:p w:rsidR="00F13368" w:rsidRPr="00B20A4F" w:rsidRDefault="00F13368" w:rsidP="00B20A4F">
      <w:r w:rsidRPr="00B20A4F">
        <w:t xml:space="preserve">31. Набор демонстрационный по динамике вращательного движения; </w:t>
      </w:r>
    </w:p>
    <w:p w:rsidR="00F13368" w:rsidRPr="00B20A4F" w:rsidRDefault="00F13368" w:rsidP="00B20A4F">
      <w:r w:rsidRPr="00B20A4F">
        <w:t xml:space="preserve">32. Набор демонстрационный по механическим колебаниям; 33. Набор демонстрационный волновых явлений; </w:t>
      </w:r>
    </w:p>
    <w:p w:rsidR="00F13368" w:rsidRPr="00B20A4F" w:rsidRDefault="00F13368" w:rsidP="00B20A4F">
      <w:r w:rsidRPr="00B20A4F">
        <w:t xml:space="preserve">34. Ведерко Архимеда; </w:t>
      </w:r>
    </w:p>
    <w:p w:rsidR="00F13368" w:rsidRPr="00B20A4F" w:rsidRDefault="00F13368" w:rsidP="00B20A4F">
      <w:r w:rsidRPr="00B20A4F">
        <w:t xml:space="preserve">35. Маятник Максвелла; </w:t>
      </w:r>
    </w:p>
    <w:p w:rsidR="00F13368" w:rsidRPr="00B20A4F" w:rsidRDefault="00F13368" w:rsidP="00B20A4F">
      <w:r w:rsidRPr="00B20A4F">
        <w:t xml:space="preserve">36. Набор тел равного объема; </w:t>
      </w:r>
    </w:p>
    <w:p w:rsidR="00F13368" w:rsidRPr="00B20A4F" w:rsidRDefault="00F13368" w:rsidP="00B20A4F">
      <w:r w:rsidRPr="00B20A4F">
        <w:t xml:space="preserve">37. Набор тел равной массы; </w:t>
      </w:r>
    </w:p>
    <w:p w:rsidR="00F13368" w:rsidRPr="00B20A4F" w:rsidRDefault="00F13368" w:rsidP="00B20A4F">
      <w:r w:rsidRPr="00B20A4F">
        <w:t>38. Прибор для демонстрации атмосферного давления;</w:t>
      </w:r>
    </w:p>
    <w:p w:rsidR="00F13368" w:rsidRPr="00B20A4F" w:rsidRDefault="00F13368" w:rsidP="00B20A4F">
      <w:r w:rsidRPr="00B20A4F">
        <w:t xml:space="preserve">39. Призма, наклоняющаяся с отвесом; </w:t>
      </w:r>
    </w:p>
    <w:p w:rsidR="00F13368" w:rsidRPr="00B20A4F" w:rsidRDefault="00F13368" w:rsidP="00B20A4F">
      <w:r w:rsidRPr="00B20A4F">
        <w:t xml:space="preserve">40. Рычаг демонстрационный; </w:t>
      </w:r>
    </w:p>
    <w:p w:rsidR="00F13368" w:rsidRPr="00B20A4F" w:rsidRDefault="00F13368" w:rsidP="00B20A4F">
      <w:r w:rsidRPr="00B20A4F">
        <w:t xml:space="preserve">41. Сосуды сообщающиеся; </w:t>
      </w:r>
    </w:p>
    <w:p w:rsidR="00F13368" w:rsidRPr="00B20A4F" w:rsidRDefault="00F13368" w:rsidP="00B20A4F">
      <w:r w:rsidRPr="00B20A4F">
        <w:t xml:space="preserve">42. Стакан отливной демонстрационный; </w:t>
      </w:r>
    </w:p>
    <w:p w:rsidR="00F13368" w:rsidRPr="00B20A4F" w:rsidRDefault="00F13368" w:rsidP="00B20A4F">
      <w:r w:rsidRPr="00B20A4F">
        <w:t xml:space="preserve">43. Трубка Ньютона; </w:t>
      </w:r>
    </w:p>
    <w:p w:rsidR="00F13368" w:rsidRPr="00B20A4F" w:rsidRDefault="00F13368" w:rsidP="00B20A4F">
      <w:r w:rsidRPr="00B20A4F">
        <w:t xml:space="preserve">44. Шар Паскаля; </w:t>
      </w:r>
    </w:p>
    <w:p w:rsidR="00F13368" w:rsidRPr="00B20A4F" w:rsidRDefault="00F13368" w:rsidP="00B20A4F">
      <w:r w:rsidRPr="00B20A4F">
        <w:t xml:space="preserve">45. Набор демонстрационный по молекулярной физике и тепловым явлениям; </w:t>
      </w:r>
    </w:p>
    <w:p w:rsidR="00F13368" w:rsidRPr="00B20A4F" w:rsidRDefault="00F13368" w:rsidP="00B20A4F">
      <w:r w:rsidRPr="00B20A4F">
        <w:lastRenderedPageBreak/>
        <w:t xml:space="preserve">46. Набор демонстрационный по газовым законам; </w:t>
      </w:r>
    </w:p>
    <w:p w:rsidR="00F13368" w:rsidRPr="00B20A4F" w:rsidRDefault="00F13368" w:rsidP="00B20A4F">
      <w:r w:rsidRPr="00B20A4F">
        <w:t xml:space="preserve">47. Набор капилляров; </w:t>
      </w:r>
    </w:p>
    <w:p w:rsidR="00F13368" w:rsidRPr="00B20A4F" w:rsidRDefault="00F13368" w:rsidP="00B20A4F">
      <w:r w:rsidRPr="00B20A4F">
        <w:t xml:space="preserve">48. Трубка для демонстрации конвекции в жидкости; </w:t>
      </w:r>
    </w:p>
    <w:p w:rsidR="00F13368" w:rsidRPr="00B20A4F" w:rsidRDefault="00F13368" w:rsidP="00B20A4F">
      <w:r w:rsidRPr="00B20A4F">
        <w:t xml:space="preserve">49. Цилиндры свинцовые со стругом; </w:t>
      </w:r>
    </w:p>
    <w:p w:rsidR="00F13368" w:rsidRPr="00B20A4F" w:rsidRDefault="00F13368" w:rsidP="00B20A4F">
      <w:r w:rsidRPr="00B20A4F">
        <w:t xml:space="preserve">50. Шар с кольцом; </w:t>
      </w:r>
    </w:p>
    <w:p w:rsidR="00F13368" w:rsidRPr="00B20A4F" w:rsidRDefault="00F13368" w:rsidP="00B20A4F">
      <w:r w:rsidRPr="00B20A4F">
        <w:t xml:space="preserve">51. Высоковольтный источник; </w:t>
      </w:r>
    </w:p>
    <w:p w:rsidR="00F13368" w:rsidRPr="00B20A4F" w:rsidRDefault="00F13368" w:rsidP="00B20A4F">
      <w:r w:rsidRPr="00B20A4F">
        <w:t xml:space="preserve">52. Генератор </w:t>
      </w:r>
      <w:proofErr w:type="spellStart"/>
      <w:r w:rsidRPr="00B20A4F">
        <w:t>Ван-де-Граафа</w:t>
      </w:r>
      <w:proofErr w:type="spellEnd"/>
      <w:r w:rsidRPr="00B20A4F">
        <w:t xml:space="preserve">; </w:t>
      </w:r>
    </w:p>
    <w:p w:rsidR="00F13368" w:rsidRPr="00B20A4F" w:rsidRDefault="00F13368" w:rsidP="00B20A4F">
      <w:r w:rsidRPr="00B20A4F">
        <w:t xml:space="preserve">53. Дозиметр; </w:t>
      </w:r>
    </w:p>
    <w:p w:rsidR="009C27E1" w:rsidRPr="00B20A4F" w:rsidRDefault="00F13368" w:rsidP="00B20A4F">
      <w:r w:rsidRPr="00B20A4F">
        <w:t>54. Камертоны на резонансных ящиках;</w:t>
      </w:r>
    </w:p>
    <w:p w:rsidR="009C27E1" w:rsidRPr="00B20A4F" w:rsidRDefault="00F13368" w:rsidP="00B20A4F">
      <w:r w:rsidRPr="00B20A4F">
        <w:t xml:space="preserve">55. Комплект приборов и принадлежностей для демонстрации свойств электромагнитных волн; </w:t>
      </w:r>
    </w:p>
    <w:p w:rsidR="009C27E1" w:rsidRPr="00B20A4F" w:rsidRDefault="00F13368" w:rsidP="00B20A4F">
      <w:r w:rsidRPr="00B20A4F">
        <w:t xml:space="preserve">56. Комплект приборов для изучения принципов радиоприема и радиопередачи; </w:t>
      </w:r>
    </w:p>
    <w:p w:rsidR="009C27E1" w:rsidRPr="00B20A4F" w:rsidRDefault="00F13368" w:rsidP="00B20A4F">
      <w:r w:rsidRPr="00B20A4F">
        <w:t xml:space="preserve">57. Комплект проводов; </w:t>
      </w:r>
    </w:p>
    <w:p w:rsidR="009C27E1" w:rsidRPr="00B20A4F" w:rsidRDefault="00F13368" w:rsidP="00B20A4F">
      <w:r w:rsidRPr="00B20A4F">
        <w:t xml:space="preserve">58. Магнит дугообразный; </w:t>
      </w:r>
    </w:p>
    <w:p w:rsidR="009C27E1" w:rsidRPr="00B20A4F" w:rsidRDefault="00F13368" w:rsidP="00B20A4F">
      <w:r w:rsidRPr="00B20A4F">
        <w:t xml:space="preserve">59. Магнит полосовой демонстрационный; </w:t>
      </w:r>
    </w:p>
    <w:p w:rsidR="009C27E1" w:rsidRPr="00B20A4F" w:rsidRDefault="00F13368" w:rsidP="00B20A4F">
      <w:r w:rsidRPr="00B20A4F">
        <w:t xml:space="preserve">60. Машина </w:t>
      </w:r>
      <w:proofErr w:type="spellStart"/>
      <w:r w:rsidRPr="00B20A4F">
        <w:t>электрофорная</w:t>
      </w:r>
      <w:proofErr w:type="spellEnd"/>
      <w:r w:rsidRPr="00B20A4F">
        <w:t xml:space="preserve">; </w:t>
      </w:r>
    </w:p>
    <w:p w:rsidR="009C27E1" w:rsidRPr="00B20A4F" w:rsidRDefault="00F13368" w:rsidP="00B20A4F">
      <w:r w:rsidRPr="00B20A4F">
        <w:t xml:space="preserve">61. Маятник электростатический; </w:t>
      </w:r>
    </w:p>
    <w:p w:rsidR="009C27E1" w:rsidRPr="00B20A4F" w:rsidRDefault="00F13368" w:rsidP="00B20A4F">
      <w:r w:rsidRPr="00B20A4F">
        <w:t xml:space="preserve">62. Набор по изучению магнитного поля Земли; </w:t>
      </w:r>
    </w:p>
    <w:p w:rsidR="009C27E1" w:rsidRPr="00B20A4F" w:rsidRDefault="00F13368" w:rsidP="00B20A4F">
      <w:r w:rsidRPr="00B20A4F">
        <w:t xml:space="preserve">63. Набор демонстрационный по магнитному полю кольцевых токов; </w:t>
      </w:r>
    </w:p>
    <w:p w:rsidR="009C27E1" w:rsidRPr="00B20A4F" w:rsidRDefault="00F13368" w:rsidP="00B20A4F">
      <w:r w:rsidRPr="00B20A4F">
        <w:t xml:space="preserve">64. Набор демонстрационный по полупроводникам; </w:t>
      </w:r>
    </w:p>
    <w:p w:rsidR="009C27E1" w:rsidRPr="00B20A4F" w:rsidRDefault="00F13368" w:rsidP="00B20A4F">
      <w:r w:rsidRPr="00B20A4F">
        <w:t xml:space="preserve">65. Набор демонстрационный по постоянному току; </w:t>
      </w:r>
    </w:p>
    <w:p w:rsidR="009C27E1" w:rsidRPr="00B20A4F" w:rsidRDefault="00F13368" w:rsidP="00B20A4F">
      <w:r w:rsidRPr="00B20A4F">
        <w:t xml:space="preserve">66. Набор демонстрационный по электрическому току в вакууме; </w:t>
      </w:r>
    </w:p>
    <w:p w:rsidR="009C27E1" w:rsidRPr="00B20A4F" w:rsidRDefault="00F13368" w:rsidP="00B20A4F">
      <w:r w:rsidRPr="00B20A4F">
        <w:t xml:space="preserve">67. Набор демонстрационный по электродинамике; </w:t>
      </w:r>
    </w:p>
    <w:p w:rsidR="009C27E1" w:rsidRPr="00B20A4F" w:rsidRDefault="00F13368" w:rsidP="00B20A4F">
      <w:r w:rsidRPr="00B20A4F">
        <w:t xml:space="preserve">68. Набор для демонстрации магнитных полей; </w:t>
      </w:r>
    </w:p>
    <w:p w:rsidR="009C27E1" w:rsidRPr="00B20A4F" w:rsidRDefault="00F13368" w:rsidP="00B20A4F">
      <w:r w:rsidRPr="00B20A4F">
        <w:t xml:space="preserve">69. Набор для демонстрации электрических полей; </w:t>
      </w:r>
    </w:p>
    <w:p w:rsidR="009C27E1" w:rsidRPr="00B20A4F" w:rsidRDefault="00F13368" w:rsidP="00B20A4F">
      <w:r w:rsidRPr="00B20A4F">
        <w:t xml:space="preserve">70. Трансформатор учебный; </w:t>
      </w:r>
    </w:p>
    <w:p w:rsidR="009C27E1" w:rsidRPr="00B20A4F" w:rsidRDefault="00F13368" w:rsidP="00B20A4F">
      <w:r w:rsidRPr="00B20A4F">
        <w:t xml:space="preserve">71. Палочка стеклянная; </w:t>
      </w:r>
    </w:p>
    <w:p w:rsidR="009C27E1" w:rsidRPr="00B20A4F" w:rsidRDefault="00F13368" w:rsidP="00B20A4F">
      <w:r w:rsidRPr="00B20A4F">
        <w:t xml:space="preserve">72. Палочка эбонитовая; </w:t>
      </w:r>
    </w:p>
    <w:p w:rsidR="009C27E1" w:rsidRPr="00B20A4F" w:rsidRDefault="00F13368" w:rsidP="00B20A4F">
      <w:r w:rsidRPr="00B20A4F">
        <w:t xml:space="preserve">73. Прибор Ленца; </w:t>
      </w:r>
    </w:p>
    <w:p w:rsidR="009C27E1" w:rsidRPr="00B20A4F" w:rsidRDefault="00F13368" w:rsidP="00B20A4F">
      <w:r w:rsidRPr="00B20A4F">
        <w:t xml:space="preserve">74. Стрелки магнитные на штативах; </w:t>
      </w:r>
    </w:p>
    <w:p w:rsidR="009C27E1" w:rsidRPr="00B20A4F" w:rsidRDefault="00F13368" w:rsidP="00B20A4F">
      <w:r w:rsidRPr="00B20A4F">
        <w:t xml:space="preserve">75. Султан электростатический; </w:t>
      </w:r>
    </w:p>
    <w:p w:rsidR="009C27E1" w:rsidRPr="00B20A4F" w:rsidRDefault="00F13368" w:rsidP="00B20A4F">
      <w:r w:rsidRPr="00B20A4F">
        <w:t xml:space="preserve">76. Штативы изолирующие; </w:t>
      </w:r>
    </w:p>
    <w:p w:rsidR="009C27E1" w:rsidRPr="00B20A4F" w:rsidRDefault="00F13368" w:rsidP="00B20A4F">
      <w:r w:rsidRPr="00B20A4F">
        <w:t xml:space="preserve">77. Электромагнит разборный; </w:t>
      </w:r>
    </w:p>
    <w:p w:rsidR="009C27E1" w:rsidRPr="00B20A4F" w:rsidRDefault="00F13368" w:rsidP="00B20A4F">
      <w:r w:rsidRPr="00B20A4F">
        <w:t xml:space="preserve">78. Набор демонстрационный по геометрической оптике; </w:t>
      </w:r>
    </w:p>
    <w:p w:rsidR="009C27E1" w:rsidRPr="00B20A4F" w:rsidRDefault="00F13368" w:rsidP="00B20A4F">
      <w:r w:rsidRPr="00B20A4F">
        <w:t xml:space="preserve">79. Набор демонстрационный по волновой оптике; </w:t>
      </w:r>
    </w:p>
    <w:p w:rsidR="009C27E1" w:rsidRPr="00B20A4F" w:rsidRDefault="00F13368" w:rsidP="00B20A4F">
      <w:r w:rsidRPr="00B20A4F">
        <w:t xml:space="preserve">80. Спектроскоп двухтрубный; </w:t>
      </w:r>
    </w:p>
    <w:p w:rsidR="009C27E1" w:rsidRPr="00B20A4F" w:rsidRDefault="00F13368" w:rsidP="00B20A4F">
      <w:r w:rsidRPr="00B20A4F">
        <w:t xml:space="preserve">81. Набор спектральных трубок с источником питания; </w:t>
      </w:r>
    </w:p>
    <w:p w:rsidR="009C27E1" w:rsidRPr="00B20A4F" w:rsidRDefault="00F13368" w:rsidP="00B20A4F">
      <w:r w:rsidRPr="00B20A4F">
        <w:t xml:space="preserve">82. Установка для изучения фотоэффекта; </w:t>
      </w:r>
    </w:p>
    <w:p w:rsidR="009C27E1" w:rsidRPr="00B20A4F" w:rsidRDefault="00F13368" w:rsidP="00B20A4F">
      <w:r w:rsidRPr="00B20A4F">
        <w:t xml:space="preserve">83. Набор демонстрационный по </w:t>
      </w:r>
      <w:proofErr w:type="gramStart"/>
      <w:r w:rsidRPr="00B20A4F">
        <w:t>постоянной</w:t>
      </w:r>
      <w:proofErr w:type="gramEnd"/>
      <w:r w:rsidRPr="00B20A4F">
        <w:t xml:space="preserve"> Планка; </w:t>
      </w:r>
    </w:p>
    <w:p w:rsidR="009C27E1" w:rsidRPr="00B20A4F" w:rsidRDefault="00F13368" w:rsidP="00B20A4F">
      <w:r w:rsidRPr="00B20A4F">
        <w:t xml:space="preserve">84. Комплект наглядных пособий для постоянного использования; </w:t>
      </w:r>
    </w:p>
    <w:p w:rsidR="009C27E1" w:rsidRPr="00B20A4F" w:rsidRDefault="00F13368" w:rsidP="00B20A4F">
      <w:r w:rsidRPr="00B20A4F">
        <w:t xml:space="preserve">85. Комплект портретов для оформления кабинета; </w:t>
      </w:r>
    </w:p>
    <w:p w:rsidR="009C27E1" w:rsidRPr="00B20A4F" w:rsidRDefault="00F13368" w:rsidP="00B20A4F">
      <w:r w:rsidRPr="00B20A4F">
        <w:t xml:space="preserve">86. Комплект демонстрационных учебных таблиц. </w:t>
      </w:r>
    </w:p>
    <w:p w:rsidR="00F13368" w:rsidRDefault="00F13368" w:rsidP="00F13368">
      <w:pPr>
        <w:pStyle w:val="1"/>
        <w:tabs>
          <w:tab w:val="left" w:pos="10992"/>
          <w:tab w:val="left" w:pos="11908"/>
          <w:tab w:val="left" w:pos="12824"/>
          <w:tab w:val="left" w:pos="13740"/>
          <w:tab w:val="left" w:pos="14656"/>
        </w:tabs>
        <w:jc w:val="both"/>
      </w:pPr>
    </w:p>
    <w:p w:rsidR="00B20A4F" w:rsidRDefault="00B20A4F" w:rsidP="00F13368">
      <w:pPr>
        <w:pStyle w:val="1"/>
        <w:tabs>
          <w:tab w:val="left" w:pos="10992"/>
          <w:tab w:val="left" w:pos="11908"/>
          <w:tab w:val="left" w:pos="12824"/>
          <w:tab w:val="left" w:pos="13740"/>
          <w:tab w:val="left" w:pos="14656"/>
        </w:tabs>
        <w:jc w:val="both"/>
        <w:rPr>
          <w:b/>
          <w:lang w:eastAsia="en-US"/>
        </w:rPr>
        <w:sectPr w:rsidR="00B20A4F" w:rsidSect="00A75023">
          <w:pgSz w:w="11906" w:h="16838"/>
          <w:pgMar w:top="1134" w:right="850" w:bottom="1134" w:left="1701" w:header="708" w:footer="708" w:gutter="0"/>
          <w:cols w:space="708"/>
          <w:docGrid w:linePitch="360"/>
        </w:sectPr>
      </w:pPr>
    </w:p>
    <w:p w:rsidR="009152A5" w:rsidRPr="00CB65FB" w:rsidRDefault="009C1007" w:rsidP="00F13368">
      <w:pPr>
        <w:pStyle w:val="1"/>
        <w:tabs>
          <w:tab w:val="left" w:pos="10992"/>
          <w:tab w:val="left" w:pos="11908"/>
          <w:tab w:val="left" w:pos="12824"/>
          <w:tab w:val="left" w:pos="13740"/>
          <w:tab w:val="left" w:pos="14656"/>
        </w:tabs>
        <w:jc w:val="both"/>
        <w:rPr>
          <w:b/>
          <w:bCs/>
        </w:rPr>
      </w:pPr>
      <w:r>
        <w:rPr>
          <w:b/>
          <w:lang w:eastAsia="en-US"/>
        </w:rPr>
        <w:lastRenderedPageBreak/>
        <w:t>4</w:t>
      </w:r>
      <w:r w:rsidR="009152A5" w:rsidRPr="00CB65FB">
        <w:rPr>
          <w:b/>
          <w:lang w:eastAsia="en-US"/>
        </w:rPr>
        <w:t xml:space="preserve">.2 </w:t>
      </w:r>
      <w:r w:rsidR="0027373D" w:rsidRPr="0027373D">
        <w:rPr>
          <w:b/>
          <w:bCs/>
        </w:rPr>
        <w:t>Информационное обеспечение реализации программы</w:t>
      </w:r>
    </w:p>
    <w:p w:rsidR="0027373D" w:rsidRPr="00F82F70" w:rsidRDefault="009C1007" w:rsidP="0027373D">
      <w:pPr>
        <w:pBdr>
          <w:top w:val="nil"/>
          <w:left w:val="nil"/>
          <w:bottom w:val="nil"/>
          <w:right w:val="nil"/>
          <w:between w:val="nil"/>
        </w:pBdr>
        <w:shd w:val="clear" w:color="auto" w:fill="FFFFFF" w:themeFill="background1"/>
        <w:spacing w:line="276" w:lineRule="auto"/>
        <w:ind w:firstLine="709"/>
        <w:jc w:val="both"/>
        <w:rPr>
          <w:rFonts w:eastAsia="OfficinaSansBookC"/>
          <w:b/>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.1. Основные печатные издания</w:t>
      </w:r>
    </w:p>
    <w:p w:rsidR="00BC6126" w:rsidRPr="00BC6126" w:rsidRDefault="00BC6126" w:rsidP="00BC6126">
      <w:pPr>
        <w:spacing w:line="276" w:lineRule="auto"/>
        <w:ind w:firstLine="709"/>
        <w:jc w:val="both"/>
        <w:rPr>
          <w:rFonts w:eastAsia="OfficinaSansBookC"/>
        </w:rPr>
      </w:pPr>
      <w:r w:rsidRPr="00BC6126">
        <w:rPr>
          <w:rFonts w:eastAsia="OfficinaSansBookC"/>
        </w:rPr>
        <w:t>Основные</w:t>
      </w:r>
      <w:r w:rsidR="009C27E1">
        <w:rPr>
          <w:rFonts w:eastAsia="OfficinaSansBookC"/>
        </w:rPr>
        <w:t xml:space="preserve"> </w:t>
      </w:r>
      <w:r w:rsidRPr="00BC6126">
        <w:rPr>
          <w:rFonts w:eastAsia="OfficinaSansBookC"/>
        </w:rPr>
        <w:t>источники:</w:t>
      </w:r>
    </w:p>
    <w:p w:rsidR="00BC6126" w:rsidRPr="00BC6126" w:rsidRDefault="00BC6126" w:rsidP="00BC6126">
      <w:pPr>
        <w:spacing w:line="276" w:lineRule="auto"/>
        <w:ind w:firstLine="709"/>
        <w:jc w:val="both"/>
        <w:rPr>
          <w:rFonts w:eastAsia="OfficinaSansBookC"/>
        </w:rPr>
      </w:pPr>
      <w:r w:rsidRPr="00BC6126">
        <w:rPr>
          <w:rFonts w:eastAsia="OfficinaSansBookC"/>
        </w:rPr>
        <w:t>1.</w:t>
      </w:r>
      <w:r w:rsidRPr="00BC6126">
        <w:rPr>
          <w:rFonts w:eastAsia="OfficinaSansBookC"/>
        </w:rPr>
        <w:tab/>
      </w:r>
      <w:proofErr w:type="spellStart"/>
      <w:r w:rsidRPr="00BC6126">
        <w:rPr>
          <w:rFonts w:eastAsia="OfficinaSansBookC"/>
        </w:rPr>
        <w:t>Мякишев</w:t>
      </w:r>
      <w:proofErr w:type="spellEnd"/>
      <w:r w:rsidRPr="00BC6126">
        <w:rPr>
          <w:rFonts w:eastAsia="OfficinaSansBookC"/>
        </w:rPr>
        <w:t xml:space="preserve">, Г. Я., </w:t>
      </w:r>
      <w:proofErr w:type="spellStart"/>
      <w:r w:rsidRPr="00BC6126">
        <w:rPr>
          <w:rFonts w:eastAsia="OfficinaSansBookC"/>
        </w:rPr>
        <w:t>Буховцев</w:t>
      </w:r>
      <w:proofErr w:type="spellEnd"/>
      <w:r w:rsidRPr="00BC6126">
        <w:rPr>
          <w:rFonts w:eastAsia="OfficinaSansBookC"/>
        </w:rPr>
        <w:t xml:space="preserve">, Б. Б., Сотский, Н. Н. / Под ред. Парфентьевой Н.А. Физика. Учебник для 10 </w:t>
      </w:r>
      <w:proofErr w:type="spellStart"/>
      <w:r w:rsidRPr="00BC6126">
        <w:rPr>
          <w:rFonts w:eastAsia="OfficinaSansBookC"/>
        </w:rPr>
        <w:t>кл</w:t>
      </w:r>
      <w:proofErr w:type="spellEnd"/>
      <w:r w:rsidRPr="00BC6126">
        <w:rPr>
          <w:rFonts w:eastAsia="OfficinaSansBookC"/>
        </w:rPr>
        <w:t>. – М.: Издательство «Просвещение», 2019. – 416с.</w:t>
      </w:r>
    </w:p>
    <w:p w:rsidR="00BC6126" w:rsidRDefault="00BC6126" w:rsidP="00BC6126">
      <w:pPr>
        <w:spacing w:line="276" w:lineRule="auto"/>
        <w:ind w:firstLine="709"/>
        <w:jc w:val="both"/>
        <w:rPr>
          <w:rFonts w:eastAsia="OfficinaSansBookC"/>
        </w:rPr>
      </w:pPr>
      <w:r w:rsidRPr="00BC6126">
        <w:rPr>
          <w:rFonts w:eastAsia="OfficinaSansBookC"/>
        </w:rPr>
        <w:t>2.</w:t>
      </w:r>
      <w:r w:rsidRPr="00BC6126">
        <w:rPr>
          <w:rFonts w:eastAsia="OfficinaSansBookC"/>
        </w:rPr>
        <w:tab/>
      </w:r>
      <w:proofErr w:type="spellStart"/>
      <w:r w:rsidRPr="00BC6126">
        <w:rPr>
          <w:rFonts w:eastAsia="OfficinaSansBookC"/>
        </w:rPr>
        <w:t>Мякишев</w:t>
      </w:r>
      <w:proofErr w:type="spellEnd"/>
      <w:r w:rsidRPr="00BC6126">
        <w:rPr>
          <w:rFonts w:eastAsia="OfficinaSansBookC"/>
        </w:rPr>
        <w:t xml:space="preserve">, Г. Я., </w:t>
      </w:r>
      <w:proofErr w:type="spellStart"/>
      <w:r w:rsidRPr="00BC6126">
        <w:rPr>
          <w:rFonts w:eastAsia="OfficinaSansBookC"/>
        </w:rPr>
        <w:t>Буховцев</w:t>
      </w:r>
      <w:proofErr w:type="spellEnd"/>
      <w:r w:rsidRPr="00BC6126">
        <w:rPr>
          <w:rFonts w:eastAsia="OfficinaSansBookC"/>
        </w:rPr>
        <w:t xml:space="preserve">, Б. Б., </w:t>
      </w:r>
      <w:proofErr w:type="spellStart"/>
      <w:r w:rsidRPr="00BC6126">
        <w:rPr>
          <w:rFonts w:eastAsia="OfficinaSansBookC"/>
        </w:rPr>
        <w:t>Чаругин</w:t>
      </w:r>
      <w:proofErr w:type="spellEnd"/>
      <w:r w:rsidRPr="00BC6126">
        <w:rPr>
          <w:rFonts w:eastAsia="OfficinaSansBookC"/>
        </w:rPr>
        <w:t xml:space="preserve">, В.М. / Под ред. Парфентьевой Н.А. Физика. Учебник для 11 </w:t>
      </w:r>
      <w:proofErr w:type="spellStart"/>
      <w:r w:rsidRPr="00BC6126">
        <w:rPr>
          <w:rFonts w:eastAsia="OfficinaSansBookC"/>
        </w:rPr>
        <w:t>кл</w:t>
      </w:r>
      <w:proofErr w:type="spellEnd"/>
      <w:r w:rsidRPr="00BC6126">
        <w:rPr>
          <w:rFonts w:eastAsia="OfficinaSansBookC"/>
        </w:rPr>
        <w:t>. – М.: Издательство «Просвещение», 2019. – 399с.</w:t>
      </w:r>
    </w:p>
    <w:p w:rsidR="00BC6126" w:rsidRDefault="00BC6126" w:rsidP="00BC6126">
      <w:pPr>
        <w:spacing w:line="276" w:lineRule="auto"/>
        <w:ind w:firstLine="709"/>
        <w:jc w:val="both"/>
        <w:rPr>
          <w:rFonts w:eastAsia="OfficinaSansBookC"/>
        </w:rPr>
      </w:pPr>
    </w:p>
    <w:p w:rsidR="0027373D" w:rsidRPr="00F82F70" w:rsidRDefault="00BC6126" w:rsidP="00BC6126">
      <w:pPr>
        <w:spacing w:line="276" w:lineRule="auto"/>
        <w:ind w:firstLine="709"/>
        <w:jc w:val="both"/>
        <w:rPr>
          <w:rFonts w:eastAsia="OfficinaSansBookC"/>
          <w:b/>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.2. Электронные издания</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1.</w:t>
      </w:r>
      <w:r w:rsidRPr="00BC6126">
        <w:rPr>
          <w:rFonts w:eastAsia="OfficinaSansBookC"/>
          <w:color w:val="000000"/>
        </w:rPr>
        <w:tab/>
        <w:t>Единая</w:t>
      </w:r>
      <w:r>
        <w:rPr>
          <w:rFonts w:eastAsia="OfficinaSansBookC"/>
          <w:color w:val="000000"/>
        </w:rPr>
        <w:t xml:space="preserve"> </w:t>
      </w:r>
      <w:r w:rsidRPr="00BC6126">
        <w:rPr>
          <w:rFonts w:eastAsia="OfficinaSansBookC"/>
          <w:color w:val="000000"/>
        </w:rPr>
        <w:t>коллекция</w:t>
      </w:r>
      <w:r>
        <w:rPr>
          <w:rFonts w:eastAsia="OfficinaSansBookC"/>
          <w:color w:val="000000"/>
        </w:rPr>
        <w:t xml:space="preserve"> </w:t>
      </w:r>
      <w:r w:rsidRPr="00BC6126">
        <w:rPr>
          <w:rFonts w:eastAsia="OfficinaSansBookC"/>
          <w:color w:val="000000"/>
        </w:rPr>
        <w:t>цифровых</w:t>
      </w:r>
      <w:r>
        <w:rPr>
          <w:rFonts w:eastAsia="OfficinaSansBookC"/>
          <w:color w:val="000000"/>
        </w:rPr>
        <w:t xml:space="preserve"> </w:t>
      </w:r>
      <w:r w:rsidRPr="00BC6126">
        <w:rPr>
          <w:rFonts w:eastAsia="OfficinaSansBookC"/>
          <w:color w:val="000000"/>
        </w:rPr>
        <w:t>образовательных</w:t>
      </w:r>
      <w:r>
        <w:rPr>
          <w:rFonts w:eastAsia="OfficinaSansBookC"/>
          <w:color w:val="000000"/>
        </w:rPr>
        <w:t xml:space="preserve"> </w:t>
      </w:r>
      <w:r w:rsidRPr="00BC6126">
        <w:rPr>
          <w:rFonts w:eastAsia="OfficinaSansBookC"/>
          <w:color w:val="000000"/>
        </w:rPr>
        <w:t>ресурсов.</w:t>
      </w:r>
      <w:proofErr w:type="gramStart"/>
      <w:r w:rsidRPr="00BC6126">
        <w:rPr>
          <w:rFonts w:eastAsia="OfficinaSansBookC"/>
          <w:color w:val="000000"/>
        </w:rPr>
        <w:t>–Р</w:t>
      </w:r>
      <w:proofErr w:type="gramEnd"/>
      <w:r w:rsidRPr="00BC6126">
        <w:rPr>
          <w:rFonts w:eastAsia="OfficinaSansBookC"/>
          <w:color w:val="000000"/>
        </w:rPr>
        <w:t>ежим</w:t>
      </w:r>
      <w:r w:rsidR="00F13368">
        <w:rPr>
          <w:rFonts w:eastAsia="OfficinaSansBookC"/>
          <w:color w:val="000000"/>
        </w:rPr>
        <w:t xml:space="preserve"> </w:t>
      </w:r>
      <w:r w:rsidRPr="00BC6126">
        <w:rPr>
          <w:rFonts w:eastAsia="OfficinaSansBookC"/>
          <w:color w:val="000000"/>
        </w:rPr>
        <w:t>доступа:http://school-collection.edu.ru/catalog/pupil/?subject=30(датаобращения:29.08.2022);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2.</w:t>
      </w:r>
      <w:r w:rsidRPr="00BC6126">
        <w:rPr>
          <w:rFonts w:eastAsia="OfficinaSansBookC"/>
          <w:color w:val="000000"/>
        </w:rPr>
        <w:tab/>
        <w:t>КМ-школа. – Режим доступа: http://www.km-school.ru/(дата 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3.</w:t>
      </w:r>
      <w:r w:rsidRPr="00BC6126">
        <w:rPr>
          <w:rFonts w:eastAsia="OfficinaSansBookC"/>
          <w:color w:val="000000"/>
        </w:rPr>
        <w:tab/>
        <w:t>Открытая</w:t>
      </w:r>
      <w:r w:rsidR="00F13368">
        <w:rPr>
          <w:rFonts w:eastAsia="OfficinaSansBookC"/>
          <w:color w:val="000000"/>
        </w:rPr>
        <w:t xml:space="preserve"> </w:t>
      </w:r>
      <w:r w:rsidRPr="00BC6126">
        <w:rPr>
          <w:rFonts w:eastAsia="OfficinaSansBookC"/>
          <w:color w:val="000000"/>
        </w:rPr>
        <w:t>физика.</w:t>
      </w:r>
      <w:proofErr w:type="gramStart"/>
      <w:r w:rsidRPr="00BC6126">
        <w:rPr>
          <w:rFonts w:eastAsia="OfficinaSansBookC"/>
          <w:color w:val="000000"/>
        </w:rPr>
        <w:t>–Р</w:t>
      </w:r>
      <w:proofErr w:type="gramEnd"/>
      <w:r w:rsidRPr="00BC6126">
        <w:rPr>
          <w:rFonts w:eastAsia="OfficinaSansBookC"/>
          <w:color w:val="000000"/>
        </w:rPr>
        <w:t>ежим</w:t>
      </w:r>
      <w:r w:rsidR="00F13368">
        <w:rPr>
          <w:rFonts w:eastAsia="OfficinaSansBookC"/>
          <w:color w:val="000000"/>
        </w:rPr>
        <w:t xml:space="preserve"> </w:t>
      </w:r>
      <w:r w:rsidRPr="00BC6126">
        <w:rPr>
          <w:rFonts w:eastAsia="OfficinaSansBookC"/>
          <w:color w:val="000000"/>
        </w:rPr>
        <w:t>доступа</w:t>
      </w:r>
      <w:r w:rsidR="00F13368">
        <w:rPr>
          <w:rFonts w:eastAsia="OfficinaSansBookC"/>
          <w:color w:val="000000"/>
        </w:rPr>
        <w:t xml:space="preserve"> </w:t>
      </w:r>
      <w:r w:rsidRPr="00BC6126">
        <w:rPr>
          <w:rFonts w:eastAsia="OfficinaSansBookC"/>
          <w:color w:val="000000"/>
        </w:rPr>
        <w:t>:</w:t>
      </w:r>
      <w:proofErr w:type="spellStart"/>
      <w:r w:rsidRPr="00BC6126">
        <w:rPr>
          <w:rFonts w:eastAsia="OfficinaSansBookC"/>
          <w:color w:val="000000"/>
        </w:rPr>
        <w:t>http</w:t>
      </w:r>
      <w:proofErr w:type="spellEnd"/>
      <w:r w:rsidRPr="00BC6126">
        <w:rPr>
          <w:rFonts w:eastAsia="OfficinaSansBookC"/>
          <w:color w:val="000000"/>
        </w:rPr>
        <w:t>://</w:t>
      </w:r>
      <w:proofErr w:type="spellStart"/>
      <w:r w:rsidRPr="00BC6126">
        <w:rPr>
          <w:rFonts w:eastAsia="OfficinaSansBookC"/>
          <w:color w:val="000000"/>
        </w:rPr>
        <w:t>www.physics.ru</w:t>
      </w:r>
      <w:proofErr w:type="spellEnd"/>
      <w:r w:rsidRPr="00BC6126">
        <w:rPr>
          <w:rFonts w:eastAsia="OfficinaSansBookC"/>
          <w:color w:val="000000"/>
        </w:rPr>
        <w:t>/</w:t>
      </w:r>
      <w:proofErr w:type="spellStart"/>
      <w:r w:rsidRPr="00BC6126">
        <w:rPr>
          <w:rFonts w:eastAsia="OfficinaSansBookC"/>
          <w:color w:val="000000"/>
        </w:rPr>
        <w:t>courses</w:t>
      </w:r>
      <w:proofErr w:type="spellEnd"/>
      <w:r w:rsidRPr="00BC6126">
        <w:rPr>
          <w:rFonts w:eastAsia="OfficinaSansBookC"/>
          <w:color w:val="000000"/>
        </w:rPr>
        <w:t>/op25part2/</w:t>
      </w:r>
      <w:proofErr w:type="spellStart"/>
      <w:r w:rsidRPr="00BC6126">
        <w:rPr>
          <w:rFonts w:eastAsia="OfficinaSansBookC"/>
          <w:color w:val="000000"/>
        </w:rPr>
        <w:t>design</w:t>
      </w:r>
      <w:proofErr w:type="spellEnd"/>
      <w:r w:rsidRPr="00BC6126">
        <w:rPr>
          <w:rFonts w:eastAsia="OfficinaSansBookC"/>
          <w:color w:val="000000"/>
        </w:rPr>
        <w:t>/index.htm (дата</w:t>
      </w:r>
      <w:r w:rsidR="00F13368">
        <w:rPr>
          <w:rFonts w:eastAsia="OfficinaSansBookC"/>
          <w:color w:val="000000"/>
        </w:rPr>
        <w:t xml:space="preserve"> </w:t>
      </w:r>
      <w:r w:rsidRPr="00BC6126">
        <w:rPr>
          <w:rFonts w:eastAsia="OfficinaSansBookC"/>
          <w:color w:val="000000"/>
        </w:rPr>
        <w:t>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4.</w:t>
      </w:r>
      <w:r w:rsidRPr="00BC6126">
        <w:rPr>
          <w:rFonts w:eastAsia="OfficinaSansBookC"/>
          <w:color w:val="000000"/>
        </w:rPr>
        <w:tab/>
        <w:t xml:space="preserve">Платформа </w:t>
      </w:r>
      <w:proofErr w:type="spellStart"/>
      <w:r w:rsidRPr="00BC6126">
        <w:rPr>
          <w:rFonts w:eastAsia="OfficinaSansBookC"/>
          <w:color w:val="000000"/>
        </w:rPr>
        <w:t>ЯКласс</w:t>
      </w:r>
      <w:proofErr w:type="spellEnd"/>
      <w:r w:rsidRPr="00BC6126">
        <w:rPr>
          <w:rFonts w:eastAsia="OfficinaSansBookC"/>
          <w:color w:val="000000"/>
        </w:rPr>
        <w:t xml:space="preserve"> – Режим доступа: http://www. </w:t>
      </w:r>
      <w:proofErr w:type="spellStart"/>
      <w:r w:rsidRPr="00BC6126">
        <w:rPr>
          <w:rFonts w:eastAsia="OfficinaSansBookC"/>
          <w:color w:val="000000"/>
        </w:rPr>
        <w:t>yaklass.ru</w:t>
      </w:r>
      <w:proofErr w:type="spellEnd"/>
      <w:r w:rsidRPr="00BC6126">
        <w:rPr>
          <w:rFonts w:eastAsia="OfficinaSansBookC"/>
          <w:color w:val="000000"/>
        </w:rPr>
        <w:t xml:space="preserve"> /(датаобращения:29.08.2022);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5.</w:t>
      </w:r>
      <w:r w:rsidRPr="00BC6126">
        <w:rPr>
          <w:rFonts w:eastAsia="OfficinaSansBookC"/>
          <w:color w:val="000000"/>
        </w:rPr>
        <w:tab/>
        <w:t>Российская электронная школа – Режим доступа: http://www.resh.edu.ru/(датаобращения:29.08.2022);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6.</w:t>
      </w:r>
      <w:r w:rsidRPr="00BC6126">
        <w:rPr>
          <w:rFonts w:eastAsia="OfficinaSansBookC"/>
          <w:color w:val="000000"/>
        </w:rPr>
        <w:tab/>
      </w:r>
      <w:proofErr w:type="spellStart"/>
      <w:r w:rsidRPr="00BC6126">
        <w:rPr>
          <w:rFonts w:eastAsia="OfficinaSansBookC"/>
          <w:color w:val="000000"/>
        </w:rPr>
        <w:t>Физика.ru</w:t>
      </w:r>
      <w:proofErr w:type="spellEnd"/>
      <w:r w:rsidRPr="00BC6126">
        <w:rPr>
          <w:rFonts w:eastAsia="OfficinaSansBookC"/>
          <w:color w:val="000000"/>
        </w:rPr>
        <w:t>.</w:t>
      </w:r>
      <w:r w:rsidRPr="00BC6126">
        <w:rPr>
          <w:rFonts w:eastAsia="OfficinaSansBookC"/>
          <w:color w:val="000000"/>
        </w:rPr>
        <w:tab/>
        <w:t>–</w:t>
      </w:r>
      <w:r w:rsidRPr="00BC6126">
        <w:rPr>
          <w:rFonts w:eastAsia="OfficinaSansBookC"/>
          <w:color w:val="000000"/>
        </w:rPr>
        <w:tab/>
        <w:t>Режим</w:t>
      </w:r>
      <w:r w:rsidRPr="00BC6126">
        <w:rPr>
          <w:rFonts w:eastAsia="OfficinaSansBookC"/>
          <w:color w:val="000000"/>
        </w:rPr>
        <w:tab/>
        <w:t>доступа:</w:t>
      </w:r>
      <w:r w:rsidRPr="00BC6126">
        <w:rPr>
          <w:rFonts w:eastAsia="OfficinaSansBookC"/>
          <w:color w:val="000000"/>
        </w:rPr>
        <w:tab/>
        <w:t>http://www.fizika.ru</w:t>
      </w:r>
      <w:r w:rsidRPr="00BC6126">
        <w:rPr>
          <w:rFonts w:eastAsia="OfficinaSansBookC"/>
          <w:color w:val="000000"/>
        </w:rPr>
        <w:tab/>
        <w:t>(дата</w:t>
      </w:r>
      <w:r w:rsidRPr="00BC6126">
        <w:rPr>
          <w:rFonts w:eastAsia="OfficinaSansBookC"/>
          <w:color w:val="000000"/>
        </w:rPr>
        <w:tab/>
        <w:t>обращения:</w:t>
      </w:r>
      <w:r w:rsidR="00F13368">
        <w:rPr>
          <w:rFonts w:eastAsia="OfficinaSansBookC"/>
          <w:color w:val="000000"/>
        </w:rPr>
        <w:t xml:space="preserve"> </w:t>
      </w:r>
      <w:r w:rsidRPr="00BC6126">
        <w:rPr>
          <w:rFonts w:eastAsia="OfficinaSansBookC"/>
          <w:color w:val="000000"/>
        </w:rPr>
        <w:t>29.08.2022);</w:t>
      </w:r>
    </w:p>
    <w:p w:rsidR="00BC6126" w:rsidRDefault="00BC6126" w:rsidP="00BC6126">
      <w:pPr>
        <w:spacing w:line="276" w:lineRule="auto"/>
        <w:ind w:firstLine="709"/>
        <w:jc w:val="both"/>
        <w:rPr>
          <w:rFonts w:eastAsia="OfficinaSansBookC"/>
          <w:color w:val="000000"/>
        </w:rPr>
      </w:pPr>
      <w:r w:rsidRPr="00BC6126">
        <w:rPr>
          <w:rFonts w:eastAsia="OfficinaSansBookC"/>
          <w:color w:val="000000"/>
        </w:rPr>
        <w:t>7.</w:t>
      </w:r>
      <w:r w:rsidRPr="00BC6126">
        <w:rPr>
          <w:rFonts w:eastAsia="OfficinaSansBookC"/>
          <w:color w:val="000000"/>
        </w:rPr>
        <w:tab/>
        <w:t>ФИПИ (ВПР 11 класс) – Режим доступа: http://www.fipi.ru /</w:t>
      </w:r>
      <w:r w:rsidR="00F13368">
        <w:rPr>
          <w:rFonts w:eastAsia="OfficinaSansBookC"/>
          <w:color w:val="000000"/>
        </w:rPr>
        <w:t xml:space="preserve"> </w:t>
      </w:r>
      <w:r w:rsidRPr="00BC6126">
        <w:rPr>
          <w:rFonts w:eastAsia="OfficinaSansBookC"/>
          <w:color w:val="000000"/>
        </w:rPr>
        <w:t>(дата</w:t>
      </w:r>
      <w:r w:rsidR="00F13368">
        <w:rPr>
          <w:rFonts w:eastAsia="OfficinaSansBookC"/>
          <w:color w:val="000000"/>
        </w:rPr>
        <w:t xml:space="preserve"> </w:t>
      </w:r>
      <w:r w:rsidRPr="00BC6126">
        <w:rPr>
          <w:rFonts w:eastAsia="OfficinaSansBookC"/>
          <w:color w:val="000000"/>
        </w:rPr>
        <w:t>обращения:</w:t>
      </w:r>
      <w:r w:rsidR="00F13368">
        <w:rPr>
          <w:rFonts w:eastAsia="OfficinaSansBookC"/>
          <w:color w:val="000000"/>
        </w:rPr>
        <w:t xml:space="preserve"> </w:t>
      </w:r>
      <w:r w:rsidRPr="00BC6126">
        <w:rPr>
          <w:rFonts w:eastAsia="OfficinaSansBookC"/>
          <w:color w:val="000000"/>
        </w:rPr>
        <w:t>29.08.2022);</w:t>
      </w:r>
    </w:p>
    <w:p w:rsidR="0027373D" w:rsidRPr="00F82F70" w:rsidRDefault="00BC6126" w:rsidP="00BC6126">
      <w:pPr>
        <w:spacing w:line="276" w:lineRule="auto"/>
        <w:ind w:firstLine="709"/>
        <w:jc w:val="both"/>
        <w:rPr>
          <w:rFonts w:eastAsia="OfficinaSansBookC"/>
          <w:i/>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 xml:space="preserve">.3. Дополнительные источники </w:t>
      </w:r>
    </w:p>
    <w:p w:rsidR="0027373D" w:rsidRPr="00BC6126" w:rsidRDefault="00BC6126" w:rsidP="00BC6126">
      <w:pPr>
        <w:autoSpaceDE w:val="0"/>
        <w:autoSpaceDN w:val="0"/>
        <w:adjustRightInd w:val="0"/>
        <w:jc w:val="both"/>
        <w:rPr>
          <w:rFonts w:eastAsiaTheme="minorEastAsia"/>
        </w:rPr>
      </w:pPr>
      <w:r>
        <w:rPr>
          <w:rFonts w:eastAsia="OfficinaSansBookC"/>
        </w:rPr>
        <w:t xml:space="preserve">1. </w:t>
      </w:r>
      <w:r w:rsidRPr="00BC6126">
        <w:rPr>
          <w:rFonts w:eastAsia="OfficinaSansBookC"/>
        </w:rPr>
        <w:t xml:space="preserve">Дмитриева, В. Ф. Физика для профессий и специальностей </w:t>
      </w:r>
      <w:proofErr w:type="spellStart"/>
      <w:r w:rsidRPr="00BC6126">
        <w:rPr>
          <w:rFonts w:eastAsia="OfficinaSansBookC"/>
        </w:rPr>
        <w:t>техническогопрофиля</w:t>
      </w:r>
      <w:proofErr w:type="spellEnd"/>
      <w:r w:rsidRPr="00BC6126">
        <w:rPr>
          <w:rFonts w:eastAsia="OfficinaSansBookC"/>
        </w:rPr>
        <w:t xml:space="preserve">: учебник для образовательных учреждений начального и </w:t>
      </w:r>
      <w:proofErr w:type="spellStart"/>
      <w:r w:rsidRPr="00BC6126">
        <w:rPr>
          <w:rFonts w:eastAsia="OfficinaSansBookC"/>
        </w:rPr>
        <w:t>среднегопрофессионального</w:t>
      </w:r>
      <w:proofErr w:type="spellEnd"/>
      <w:r w:rsidRPr="00BC6126">
        <w:rPr>
          <w:rFonts w:eastAsia="OfficinaSansBookC"/>
        </w:rPr>
        <w:t xml:space="preserve"> образования / В. Ф. Дмитриева. – 2-е изд., стер. – </w:t>
      </w:r>
      <w:proofErr w:type="spellStart"/>
      <w:r w:rsidRPr="00BC6126">
        <w:rPr>
          <w:rFonts w:eastAsia="OfficinaSansBookC"/>
        </w:rPr>
        <w:t>М.:Издательскийцент</w:t>
      </w:r>
      <w:proofErr w:type="gramStart"/>
      <w:r w:rsidRPr="00BC6126">
        <w:rPr>
          <w:rFonts w:eastAsia="OfficinaSansBookC"/>
        </w:rPr>
        <w:t>р</w:t>
      </w:r>
      <w:proofErr w:type="spellEnd"/>
      <w:r w:rsidRPr="00BC6126">
        <w:rPr>
          <w:rFonts w:eastAsia="OfficinaSansBookC"/>
        </w:rPr>
        <w:t>«</w:t>
      </w:r>
      <w:proofErr w:type="gramEnd"/>
      <w:r w:rsidRPr="00BC6126">
        <w:rPr>
          <w:rFonts w:eastAsia="OfficinaSansBookC"/>
        </w:rPr>
        <w:t>Академия»,2019. -448с.</w:t>
      </w:r>
    </w:p>
    <w:p w:rsidR="009152A5" w:rsidRPr="00BC6126" w:rsidRDefault="009152A5" w:rsidP="00266503">
      <w:pPr>
        <w:autoSpaceDE w:val="0"/>
        <w:autoSpaceDN w:val="0"/>
        <w:adjustRightInd w:val="0"/>
        <w:jc w:val="center"/>
        <w:rPr>
          <w:b/>
          <w:lang w:eastAsia="en-US"/>
        </w:rPr>
      </w:pPr>
    </w:p>
    <w:p w:rsidR="009152A5" w:rsidRPr="00BC6126" w:rsidRDefault="009152A5" w:rsidP="00266503">
      <w:pPr>
        <w:autoSpaceDE w:val="0"/>
        <w:autoSpaceDN w:val="0"/>
        <w:adjustRightInd w:val="0"/>
        <w:jc w:val="center"/>
        <w:rPr>
          <w:b/>
          <w:lang w:eastAsia="en-US"/>
        </w:rPr>
      </w:pPr>
      <w:r w:rsidRPr="00BC6126">
        <w:rPr>
          <w:b/>
          <w:lang w:eastAsia="en-US"/>
        </w:rPr>
        <w:t xml:space="preserve"> </w:t>
      </w:r>
    </w:p>
    <w:p w:rsidR="009152A5" w:rsidRPr="00BC6126" w:rsidRDefault="009152A5" w:rsidP="00266503">
      <w:pPr>
        <w:autoSpaceDE w:val="0"/>
        <w:autoSpaceDN w:val="0"/>
        <w:adjustRightInd w:val="0"/>
        <w:jc w:val="center"/>
        <w:rPr>
          <w:b/>
          <w:lang w:eastAsia="en-US"/>
        </w:rPr>
      </w:pPr>
    </w:p>
    <w:p w:rsidR="00986FC1" w:rsidRDefault="00986FC1" w:rsidP="003469E4">
      <w:pPr>
        <w:pStyle w:val="1"/>
        <w:tabs>
          <w:tab w:val="num" w:pos="0"/>
        </w:tabs>
        <w:ind w:firstLine="0"/>
        <w:jc w:val="center"/>
        <w:rPr>
          <w:b/>
          <w:bCs/>
          <w:caps/>
        </w:rPr>
      </w:pPr>
    </w:p>
    <w:p w:rsidR="00986FC1" w:rsidRDefault="00986FC1" w:rsidP="003469E4">
      <w:pPr>
        <w:pStyle w:val="1"/>
        <w:tabs>
          <w:tab w:val="num" w:pos="0"/>
        </w:tabs>
        <w:ind w:firstLine="0"/>
        <w:jc w:val="center"/>
        <w:rPr>
          <w:b/>
          <w:bCs/>
          <w:caps/>
        </w:rPr>
      </w:pPr>
    </w:p>
    <w:p w:rsidR="00986FC1" w:rsidRDefault="00986FC1" w:rsidP="003469E4">
      <w:pPr>
        <w:pStyle w:val="1"/>
        <w:tabs>
          <w:tab w:val="num" w:pos="0"/>
        </w:tabs>
        <w:ind w:firstLine="0"/>
        <w:jc w:val="center"/>
        <w:rPr>
          <w:b/>
          <w:bCs/>
          <w:caps/>
        </w:rPr>
      </w:pPr>
    </w:p>
    <w:p w:rsidR="00986FC1" w:rsidRDefault="00986FC1" w:rsidP="003469E4">
      <w:pPr>
        <w:pStyle w:val="1"/>
        <w:tabs>
          <w:tab w:val="num" w:pos="0"/>
        </w:tabs>
        <w:ind w:firstLine="0"/>
        <w:jc w:val="center"/>
        <w:rPr>
          <w:b/>
          <w:bCs/>
          <w:caps/>
        </w:rPr>
      </w:pPr>
    </w:p>
    <w:p w:rsidR="00986FC1" w:rsidRDefault="00986FC1" w:rsidP="003469E4">
      <w:pPr>
        <w:pStyle w:val="1"/>
        <w:tabs>
          <w:tab w:val="num" w:pos="0"/>
        </w:tabs>
        <w:ind w:firstLine="0"/>
        <w:jc w:val="center"/>
        <w:rPr>
          <w:b/>
          <w:bCs/>
          <w:caps/>
        </w:rPr>
      </w:pPr>
    </w:p>
    <w:p w:rsidR="00986FC1" w:rsidRDefault="00986FC1" w:rsidP="003469E4">
      <w:pPr>
        <w:pStyle w:val="1"/>
        <w:tabs>
          <w:tab w:val="num" w:pos="0"/>
        </w:tabs>
        <w:ind w:firstLine="0"/>
        <w:jc w:val="center"/>
        <w:rPr>
          <w:b/>
          <w:bCs/>
          <w:caps/>
        </w:rPr>
      </w:pPr>
    </w:p>
    <w:p w:rsidR="00986FC1" w:rsidRDefault="00986FC1" w:rsidP="003469E4">
      <w:pPr>
        <w:pStyle w:val="1"/>
        <w:tabs>
          <w:tab w:val="num" w:pos="0"/>
        </w:tabs>
        <w:ind w:firstLine="0"/>
        <w:jc w:val="center"/>
        <w:rPr>
          <w:b/>
          <w:bCs/>
          <w:caps/>
        </w:rPr>
      </w:pPr>
    </w:p>
    <w:p w:rsidR="00986FC1" w:rsidRDefault="00986FC1" w:rsidP="003469E4">
      <w:pPr>
        <w:pStyle w:val="1"/>
        <w:tabs>
          <w:tab w:val="num" w:pos="0"/>
        </w:tabs>
        <w:ind w:firstLine="0"/>
        <w:jc w:val="center"/>
        <w:rPr>
          <w:b/>
          <w:bCs/>
          <w:caps/>
        </w:rPr>
      </w:pPr>
    </w:p>
    <w:p w:rsidR="00986FC1" w:rsidRDefault="00986FC1" w:rsidP="003469E4">
      <w:pPr>
        <w:pStyle w:val="1"/>
        <w:tabs>
          <w:tab w:val="num" w:pos="0"/>
        </w:tabs>
        <w:ind w:firstLine="0"/>
        <w:jc w:val="center"/>
        <w:rPr>
          <w:b/>
          <w:bCs/>
          <w:caps/>
        </w:rPr>
      </w:pPr>
    </w:p>
    <w:p w:rsidR="00986FC1" w:rsidRDefault="00986FC1" w:rsidP="003469E4">
      <w:pPr>
        <w:pStyle w:val="1"/>
        <w:tabs>
          <w:tab w:val="num" w:pos="0"/>
        </w:tabs>
        <w:ind w:firstLine="0"/>
        <w:jc w:val="center"/>
        <w:rPr>
          <w:b/>
          <w:bCs/>
          <w:caps/>
        </w:rPr>
      </w:pPr>
    </w:p>
    <w:p w:rsidR="006B2611" w:rsidRPr="006B2611" w:rsidRDefault="006B2611" w:rsidP="006B2611"/>
    <w:p w:rsidR="00986FC1" w:rsidRDefault="00986FC1" w:rsidP="003469E4">
      <w:pPr>
        <w:pStyle w:val="1"/>
        <w:tabs>
          <w:tab w:val="num" w:pos="0"/>
        </w:tabs>
        <w:ind w:firstLine="0"/>
        <w:jc w:val="center"/>
        <w:rPr>
          <w:b/>
          <w:bCs/>
          <w:caps/>
        </w:rPr>
      </w:pPr>
    </w:p>
    <w:p w:rsidR="00986FC1" w:rsidRDefault="00986FC1" w:rsidP="003469E4">
      <w:pPr>
        <w:pStyle w:val="1"/>
        <w:tabs>
          <w:tab w:val="num" w:pos="0"/>
        </w:tabs>
        <w:ind w:firstLine="0"/>
        <w:jc w:val="center"/>
        <w:rPr>
          <w:b/>
          <w:bCs/>
          <w:caps/>
        </w:rPr>
      </w:pPr>
    </w:p>
    <w:p w:rsidR="00986FC1" w:rsidRDefault="00986FC1" w:rsidP="003469E4">
      <w:pPr>
        <w:pStyle w:val="1"/>
        <w:tabs>
          <w:tab w:val="num" w:pos="0"/>
        </w:tabs>
        <w:ind w:firstLine="0"/>
        <w:jc w:val="center"/>
        <w:rPr>
          <w:b/>
          <w:bCs/>
          <w:caps/>
        </w:rPr>
      </w:pPr>
    </w:p>
    <w:p w:rsidR="00986FC1" w:rsidRDefault="00986FC1" w:rsidP="003469E4">
      <w:pPr>
        <w:pStyle w:val="1"/>
        <w:tabs>
          <w:tab w:val="num" w:pos="0"/>
        </w:tabs>
        <w:ind w:firstLine="0"/>
        <w:jc w:val="center"/>
        <w:rPr>
          <w:b/>
          <w:bCs/>
          <w:caps/>
        </w:rPr>
      </w:pPr>
    </w:p>
    <w:p w:rsidR="006B2611" w:rsidRDefault="006B2611">
      <w:pPr>
        <w:rPr>
          <w:b/>
          <w:bCs/>
          <w:caps/>
        </w:rPr>
      </w:pPr>
      <w:r>
        <w:rPr>
          <w:b/>
          <w:bCs/>
          <w:caps/>
        </w:rPr>
        <w:br w:type="page"/>
      </w:r>
    </w:p>
    <w:p w:rsidR="009152A5" w:rsidRPr="00CB65FB" w:rsidRDefault="00986FC1" w:rsidP="003469E4">
      <w:pPr>
        <w:pStyle w:val="1"/>
        <w:tabs>
          <w:tab w:val="num" w:pos="0"/>
        </w:tabs>
        <w:ind w:firstLine="0"/>
        <w:jc w:val="center"/>
        <w:rPr>
          <w:b/>
          <w:bCs/>
          <w:caps/>
        </w:rPr>
      </w:pPr>
      <w:r>
        <w:rPr>
          <w:b/>
          <w:bCs/>
          <w:caps/>
        </w:rPr>
        <w:lastRenderedPageBreak/>
        <w:t>5</w:t>
      </w:r>
      <w:r w:rsidR="009152A5" w:rsidRPr="00CB65FB">
        <w:rPr>
          <w:b/>
          <w:bCs/>
          <w:caps/>
        </w:rPr>
        <w:t xml:space="preserve">. Контроль и оценка результатов освоения </w:t>
      </w:r>
    </w:p>
    <w:p w:rsidR="009152A5" w:rsidRPr="00CB65FB" w:rsidRDefault="009152A5" w:rsidP="003D73B5">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83"/>
        <w:gridCol w:w="3686"/>
        <w:gridCol w:w="3131"/>
      </w:tblGrid>
      <w:tr w:rsidR="006B2611" w:rsidRPr="00CB65FB" w:rsidTr="006B2611">
        <w:tc>
          <w:tcPr>
            <w:tcW w:w="3083" w:type="dxa"/>
          </w:tcPr>
          <w:p w:rsidR="006B2611" w:rsidRPr="00821AD3" w:rsidRDefault="006B2611" w:rsidP="00691979">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6B2611" w:rsidRPr="00CB65FB" w:rsidRDefault="006B2611" w:rsidP="00691979">
            <w:pPr>
              <w:autoSpaceDE w:val="0"/>
              <w:autoSpaceDN w:val="0"/>
              <w:adjustRightInd w:val="0"/>
              <w:ind w:hanging="2"/>
              <w:jc w:val="center"/>
              <w:rPr>
                <w:b/>
                <w:bCs/>
              </w:rPr>
            </w:pPr>
          </w:p>
        </w:tc>
        <w:tc>
          <w:tcPr>
            <w:tcW w:w="3686" w:type="dxa"/>
          </w:tcPr>
          <w:p w:rsidR="006B2611" w:rsidRPr="00821AD3" w:rsidRDefault="006B2611" w:rsidP="00691979">
            <w:pPr>
              <w:pBdr>
                <w:top w:val="none" w:sz="4" w:space="0" w:color="000000"/>
                <w:left w:val="none" w:sz="4" w:space="0" w:color="000000"/>
                <w:bottom w:val="none" w:sz="4" w:space="0" w:color="000000"/>
                <w:right w:val="none" w:sz="4" w:space="0" w:color="000000"/>
              </w:pBdr>
              <w:spacing w:line="276" w:lineRule="auto"/>
              <w:jc w:val="center"/>
              <w:rPr>
                <w:b/>
              </w:rPr>
            </w:pPr>
            <w:r w:rsidRPr="004A2B36">
              <w:rPr>
                <w:b/>
              </w:rPr>
              <w:t>Раздел/Тема</w:t>
            </w:r>
          </w:p>
        </w:tc>
        <w:tc>
          <w:tcPr>
            <w:tcW w:w="3131" w:type="dxa"/>
          </w:tcPr>
          <w:p w:rsidR="006B2611" w:rsidRPr="00821AD3" w:rsidRDefault="006B2611" w:rsidP="00691979">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 xml:space="preserve">Тип </w:t>
            </w:r>
            <w:proofErr w:type="gramStart"/>
            <w:r w:rsidRPr="00821AD3">
              <w:rPr>
                <w:b/>
              </w:rPr>
              <w:t>оценочных</w:t>
            </w:r>
            <w:proofErr w:type="gramEnd"/>
            <w:r w:rsidRPr="00821AD3">
              <w:rPr>
                <w:b/>
              </w:rPr>
              <w:t xml:space="preserve"> мероприятия</w:t>
            </w:r>
          </w:p>
        </w:tc>
      </w:tr>
      <w:tr w:rsidR="006B2611" w:rsidRPr="00CB65FB" w:rsidTr="006B2611">
        <w:tc>
          <w:tcPr>
            <w:tcW w:w="3083" w:type="dxa"/>
          </w:tcPr>
          <w:p w:rsidR="006B2611" w:rsidRPr="00A11247" w:rsidRDefault="006B2611" w:rsidP="00691979">
            <w:pPr>
              <w:autoSpaceDE w:val="0"/>
              <w:autoSpaceDN w:val="0"/>
              <w:adjustRightInd w:val="0"/>
              <w:ind w:hanging="2"/>
            </w:pPr>
            <w:r w:rsidRPr="00A11247">
              <w:rPr>
                <w:lang w:eastAsia="en-US"/>
              </w:rPr>
              <w:t>ПРб</w:t>
            </w:r>
            <w:proofErr w:type="gramStart"/>
            <w:r w:rsidRPr="00A11247">
              <w:rPr>
                <w:lang w:eastAsia="en-US"/>
              </w:rPr>
              <w:t>1</w:t>
            </w:r>
            <w:proofErr w:type="gramEnd"/>
            <w:r>
              <w:rPr>
                <w:lang w:eastAsia="en-US"/>
              </w:rPr>
              <w:t xml:space="preserve">, </w:t>
            </w:r>
            <w:r w:rsidRPr="0014181F">
              <w:rPr>
                <w:color w:val="000000"/>
              </w:rPr>
              <w:t>ПРб21, ПРб23.</w:t>
            </w:r>
          </w:p>
          <w:p w:rsidR="006B2611" w:rsidRPr="00CB65FB" w:rsidRDefault="006B2611" w:rsidP="00691979">
            <w:pPr>
              <w:autoSpaceDE w:val="0"/>
              <w:autoSpaceDN w:val="0"/>
              <w:adjustRightInd w:val="0"/>
              <w:ind w:hanging="2"/>
              <w:rPr>
                <w:i/>
                <w:sz w:val="20"/>
                <w:szCs w:val="20"/>
              </w:rPr>
            </w:pPr>
            <w:r w:rsidRPr="004A2B36">
              <w:t>ОК 01, ОК 02, ОК 04, ОК 05, ОК 07</w:t>
            </w:r>
          </w:p>
        </w:tc>
        <w:tc>
          <w:tcPr>
            <w:tcW w:w="3686" w:type="dxa"/>
          </w:tcPr>
          <w:p w:rsidR="006B2611" w:rsidRPr="003C5F49" w:rsidRDefault="006B2611" w:rsidP="00691979">
            <w:pPr>
              <w:contextualSpacing/>
              <w:jc w:val="both"/>
              <w:rPr>
                <w:sz w:val="20"/>
                <w:szCs w:val="20"/>
              </w:rPr>
            </w:pPr>
            <w:r w:rsidRPr="004A2B36">
              <w:rPr>
                <w:rFonts w:eastAsia="OfficinaSansBookC"/>
                <w:b/>
              </w:rPr>
              <w:t xml:space="preserve">Раздел 1. </w:t>
            </w:r>
            <w:r w:rsidRPr="004A2B36">
              <w:rPr>
                <w:b/>
                <w:color w:val="000000"/>
                <w:sz w:val="26"/>
                <w:szCs w:val="26"/>
                <w:lang w:bidi="ru-RU"/>
              </w:rPr>
              <w:t>Физика и методы научного познания</w:t>
            </w:r>
            <w:r w:rsidRPr="004A2B36">
              <w:rPr>
                <w:rFonts w:eastAsiaTheme="minorHAnsi"/>
                <w:b/>
              </w:rPr>
              <w:t xml:space="preserve"> </w:t>
            </w:r>
          </w:p>
        </w:tc>
        <w:tc>
          <w:tcPr>
            <w:tcW w:w="3131" w:type="dxa"/>
          </w:tcPr>
          <w:p w:rsidR="006B2611" w:rsidRDefault="006B2611" w:rsidP="00691979">
            <w:pPr>
              <w:autoSpaceDE w:val="0"/>
              <w:autoSpaceDN w:val="0"/>
              <w:adjustRightInd w:val="0"/>
              <w:ind w:hanging="2"/>
            </w:pPr>
            <w:r>
              <w:t xml:space="preserve">- устный опрос; </w:t>
            </w:r>
          </w:p>
          <w:p w:rsidR="006B2611" w:rsidRDefault="006B2611" w:rsidP="00691979">
            <w:pPr>
              <w:autoSpaceDE w:val="0"/>
              <w:autoSpaceDN w:val="0"/>
              <w:adjustRightInd w:val="0"/>
              <w:ind w:hanging="2"/>
            </w:pPr>
            <w:r>
              <w:t xml:space="preserve">- фронтальный опрос; </w:t>
            </w:r>
          </w:p>
          <w:p w:rsidR="006B2611" w:rsidRPr="00215216" w:rsidRDefault="006B2611" w:rsidP="00691979">
            <w:pPr>
              <w:autoSpaceDE w:val="0"/>
              <w:autoSpaceDN w:val="0"/>
              <w:adjustRightInd w:val="0"/>
              <w:ind w:hanging="2"/>
            </w:pPr>
            <w:r w:rsidRPr="00D330A1">
              <w:t>- дифференцированный зачет.</w:t>
            </w:r>
          </w:p>
        </w:tc>
      </w:tr>
      <w:tr w:rsidR="006B2611" w:rsidRPr="00CB65FB" w:rsidTr="006B2611">
        <w:tc>
          <w:tcPr>
            <w:tcW w:w="3083" w:type="dxa"/>
          </w:tcPr>
          <w:p w:rsidR="006B2611" w:rsidRPr="00A11247" w:rsidRDefault="006B2611" w:rsidP="00691979">
            <w:pPr>
              <w:autoSpaceDE w:val="0"/>
              <w:autoSpaceDN w:val="0"/>
              <w:adjustRightInd w:val="0"/>
              <w:ind w:hanging="2"/>
            </w:pPr>
            <w:r w:rsidRPr="00A11247">
              <w:rPr>
                <w:lang w:eastAsia="en-US"/>
              </w:rPr>
              <w:t>ПРб1</w:t>
            </w:r>
            <w:r>
              <w:rPr>
                <w:lang w:eastAsia="en-US"/>
              </w:rPr>
              <w:t xml:space="preserve">-ПРб4, ПРб8, </w:t>
            </w:r>
            <w:r w:rsidRPr="000F3C2A">
              <w:rPr>
                <w:color w:val="000000"/>
              </w:rPr>
              <w:t>ПРб</w:t>
            </w:r>
            <w:proofErr w:type="gramStart"/>
            <w:r w:rsidRPr="000F3C2A">
              <w:rPr>
                <w:color w:val="000000"/>
              </w:rPr>
              <w:t>9</w:t>
            </w:r>
            <w:proofErr w:type="gramEnd"/>
            <w:r w:rsidRPr="000F3C2A">
              <w:rPr>
                <w:color w:val="000000"/>
              </w:rPr>
              <w:t>, ПРб12 – ПРб21</w:t>
            </w:r>
          </w:p>
          <w:p w:rsidR="006B2611" w:rsidRPr="00821AD3" w:rsidRDefault="006B2611" w:rsidP="00691979">
            <w:pPr>
              <w:autoSpaceDE w:val="0"/>
              <w:autoSpaceDN w:val="0"/>
              <w:adjustRightInd w:val="0"/>
              <w:ind w:hanging="2"/>
            </w:pPr>
            <w:r w:rsidRPr="004A2B36">
              <w:t>ОК</w:t>
            </w:r>
            <w:r>
              <w:t xml:space="preserve"> 01, ОК 02, ОК 04, ОК 05, ОК 07</w:t>
            </w:r>
          </w:p>
          <w:p w:rsidR="006B2611" w:rsidRPr="00D50749" w:rsidRDefault="006B2611" w:rsidP="00691979">
            <w:pPr>
              <w:autoSpaceDE w:val="0"/>
              <w:autoSpaceDN w:val="0"/>
              <w:adjustRightInd w:val="0"/>
              <w:ind w:hanging="2"/>
            </w:pPr>
          </w:p>
          <w:p w:rsidR="006B2611" w:rsidRPr="00CB65FB" w:rsidRDefault="006B2611" w:rsidP="00691979">
            <w:pPr>
              <w:autoSpaceDE w:val="0"/>
              <w:autoSpaceDN w:val="0"/>
              <w:adjustRightInd w:val="0"/>
              <w:ind w:hanging="2"/>
              <w:rPr>
                <w:i/>
                <w:sz w:val="20"/>
                <w:szCs w:val="20"/>
              </w:rPr>
            </w:pPr>
          </w:p>
        </w:tc>
        <w:tc>
          <w:tcPr>
            <w:tcW w:w="3686" w:type="dxa"/>
          </w:tcPr>
          <w:p w:rsidR="006B2611" w:rsidRDefault="006B2611" w:rsidP="00691979">
            <w:pPr>
              <w:contextualSpacing/>
              <w:jc w:val="both"/>
              <w:rPr>
                <w:b/>
                <w:color w:val="000000"/>
                <w:sz w:val="26"/>
                <w:szCs w:val="26"/>
                <w:lang w:bidi="ru-RU"/>
              </w:rPr>
            </w:pPr>
            <w:r w:rsidRPr="00F82F70">
              <w:rPr>
                <w:rFonts w:eastAsia="OfficinaSansBookC"/>
                <w:b/>
              </w:rPr>
              <w:t>Раздел 2.</w:t>
            </w:r>
            <w:r w:rsidRPr="00C2361A">
              <w:rPr>
                <w:b/>
                <w:color w:val="000000"/>
                <w:sz w:val="26"/>
                <w:szCs w:val="26"/>
                <w:lang w:bidi="ru-RU"/>
              </w:rPr>
              <w:t xml:space="preserve"> Механика</w:t>
            </w:r>
          </w:p>
          <w:p w:rsidR="006B2611" w:rsidRDefault="006B2611" w:rsidP="00691979">
            <w:pPr>
              <w:contextualSpacing/>
              <w:jc w:val="both"/>
              <w:rPr>
                <w:color w:val="000000"/>
                <w:sz w:val="26"/>
                <w:szCs w:val="26"/>
                <w:lang w:bidi="ru-RU"/>
              </w:rPr>
            </w:pPr>
            <w:r w:rsidRPr="00F54194">
              <w:rPr>
                <w:rFonts w:eastAsiaTheme="minorHAnsi"/>
                <w:lang w:eastAsia="en-US"/>
              </w:rPr>
              <w:t xml:space="preserve">Тема 2.1 </w:t>
            </w:r>
            <w:r w:rsidRPr="00736BC2">
              <w:rPr>
                <w:color w:val="000000"/>
                <w:sz w:val="26"/>
                <w:szCs w:val="26"/>
                <w:lang w:bidi="ru-RU"/>
              </w:rPr>
              <w:t>Кинематика</w:t>
            </w:r>
          </w:p>
          <w:p w:rsidR="006B2611" w:rsidRDefault="006B2611" w:rsidP="00691979">
            <w:pPr>
              <w:contextualSpacing/>
              <w:jc w:val="both"/>
              <w:rPr>
                <w:color w:val="000000"/>
                <w:sz w:val="26"/>
                <w:szCs w:val="26"/>
                <w:lang w:bidi="ru-RU"/>
              </w:rPr>
            </w:pPr>
            <w:r w:rsidRPr="00F54194">
              <w:rPr>
                <w:rFonts w:eastAsiaTheme="minorHAnsi"/>
                <w:lang w:eastAsia="en-US"/>
              </w:rPr>
              <w:t>Тема 2.</w:t>
            </w:r>
            <w:r>
              <w:rPr>
                <w:rFonts w:eastAsiaTheme="minorHAnsi"/>
                <w:lang w:eastAsia="en-US"/>
              </w:rPr>
              <w:t xml:space="preserve">2 </w:t>
            </w:r>
            <w:r w:rsidRPr="00736BC2">
              <w:rPr>
                <w:color w:val="000000"/>
                <w:sz w:val="26"/>
                <w:szCs w:val="26"/>
                <w:lang w:bidi="ru-RU"/>
              </w:rPr>
              <w:t>Динамика</w:t>
            </w:r>
          </w:p>
          <w:p w:rsidR="006B2611" w:rsidRDefault="006B2611" w:rsidP="00691979">
            <w:pPr>
              <w:contextualSpacing/>
              <w:jc w:val="both"/>
              <w:rPr>
                <w:color w:val="000000"/>
                <w:sz w:val="26"/>
                <w:szCs w:val="26"/>
                <w:lang w:bidi="ru-RU"/>
              </w:rPr>
            </w:pPr>
            <w:r w:rsidRPr="00F54194">
              <w:rPr>
                <w:rFonts w:eastAsiaTheme="minorHAnsi"/>
                <w:lang w:eastAsia="en-US"/>
              </w:rPr>
              <w:t xml:space="preserve">Тема 2.3 </w:t>
            </w:r>
            <w:r w:rsidRPr="00736BC2">
              <w:rPr>
                <w:color w:val="000000"/>
                <w:sz w:val="26"/>
                <w:szCs w:val="26"/>
                <w:lang w:bidi="ru-RU"/>
              </w:rPr>
              <w:t>Законы сохранения в механике</w:t>
            </w:r>
          </w:p>
          <w:p w:rsidR="006B2611" w:rsidRPr="003C5F49" w:rsidRDefault="006B2611" w:rsidP="00691979">
            <w:pPr>
              <w:autoSpaceDE w:val="0"/>
              <w:autoSpaceDN w:val="0"/>
              <w:adjustRightInd w:val="0"/>
              <w:ind w:hanging="2"/>
              <w:jc w:val="both"/>
              <w:rPr>
                <w:sz w:val="20"/>
                <w:szCs w:val="20"/>
              </w:rPr>
            </w:pPr>
          </w:p>
        </w:tc>
        <w:tc>
          <w:tcPr>
            <w:tcW w:w="3131" w:type="dxa"/>
          </w:tcPr>
          <w:p w:rsidR="006B2611" w:rsidRDefault="006B2611" w:rsidP="00691979">
            <w:pPr>
              <w:autoSpaceDE w:val="0"/>
              <w:autoSpaceDN w:val="0"/>
              <w:adjustRightInd w:val="0"/>
              <w:ind w:hanging="2"/>
            </w:pPr>
            <w:r>
              <w:t xml:space="preserve">- устный опрос; </w:t>
            </w:r>
          </w:p>
          <w:p w:rsidR="006B2611" w:rsidRDefault="006B2611" w:rsidP="00691979">
            <w:pPr>
              <w:autoSpaceDE w:val="0"/>
              <w:autoSpaceDN w:val="0"/>
              <w:adjustRightInd w:val="0"/>
              <w:ind w:hanging="2"/>
            </w:pPr>
            <w:r>
              <w:t xml:space="preserve">- фронтальный опрос; </w:t>
            </w:r>
          </w:p>
          <w:p w:rsidR="006B2611" w:rsidRDefault="006B2611" w:rsidP="00691979">
            <w:pPr>
              <w:autoSpaceDE w:val="0"/>
              <w:autoSpaceDN w:val="0"/>
              <w:adjustRightInd w:val="0"/>
              <w:ind w:hanging="2"/>
            </w:pPr>
            <w:r>
              <w:t xml:space="preserve">- оценка контрольных работ; </w:t>
            </w:r>
          </w:p>
          <w:p w:rsidR="006B2611" w:rsidRDefault="006B2611" w:rsidP="00691979">
            <w:pPr>
              <w:autoSpaceDE w:val="0"/>
              <w:autoSpaceDN w:val="0"/>
              <w:adjustRightInd w:val="0"/>
              <w:ind w:hanging="2"/>
            </w:pPr>
            <w:r>
              <w:t>- наблюдение за ходом выполнения лабораторных работ;</w:t>
            </w:r>
          </w:p>
          <w:p w:rsidR="006B2611" w:rsidRDefault="006B2611" w:rsidP="00691979">
            <w:pPr>
              <w:autoSpaceDE w:val="0"/>
              <w:autoSpaceDN w:val="0"/>
              <w:adjustRightInd w:val="0"/>
              <w:ind w:hanging="2"/>
            </w:pPr>
            <w:r>
              <w:t xml:space="preserve"> - оценка выполнения лабораторных работ; </w:t>
            </w:r>
          </w:p>
          <w:p w:rsidR="006B2611" w:rsidRDefault="006B2611"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B2611" w:rsidRDefault="006B2611" w:rsidP="00691979">
            <w:pPr>
              <w:autoSpaceDE w:val="0"/>
              <w:autoSpaceDN w:val="0"/>
              <w:adjustRightInd w:val="0"/>
              <w:ind w:hanging="2"/>
            </w:pPr>
            <w:r>
              <w:t xml:space="preserve"> - оценка тестовых заданий;</w:t>
            </w:r>
          </w:p>
          <w:p w:rsidR="006B2611" w:rsidRDefault="006B2611" w:rsidP="00691979">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6B2611" w:rsidRPr="00215216" w:rsidRDefault="006B2611" w:rsidP="00691979">
            <w:pPr>
              <w:autoSpaceDE w:val="0"/>
              <w:autoSpaceDN w:val="0"/>
              <w:adjustRightInd w:val="0"/>
              <w:ind w:hanging="2"/>
            </w:pPr>
            <w:r w:rsidRPr="00D330A1">
              <w:t>- дифференцированный зачет.</w:t>
            </w:r>
          </w:p>
        </w:tc>
      </w:tr>
      <w:tr w:rsidR="006B2611" w:rsidRPr="00CB65FB" w:rsidTr="006B2611">
        <w:tc>
          <w:tcPr>
            <w:tcW w:w="3083" w:type="dxa"/>
          </w:tcPr>
          <w:p w:rsidR="006B2611" w:rsidRPr="00A11247" w:rsidRDefault="006B2611" w:rsidP="00691979">
            <w:pPr>
              <w:autoSpaceDE w:val="0"/>
              <w:autoSpaceDN w:val="0"/>
              <w:adjustRightInd w:val="0"/>
              <w:ind w:hanging="2"/>
            </w:pPr>
            <w:r w:rsidRPr="00A11247">
              <w:rPr>
                <w:lang w:eastAsia="en-US"/>
              </w:rPr>
              <w:t>ПРб1</w:t>
            </w:r>
            <w:r>
              <w:rPr>
                <w:lang w:eastAsia="en-US"/>
              </w:rPr>
              <w:t xml:space="preserve">-ПРб3, ПРб5, ПРб8, </w:t>
            </w:r>
            <w:r w:rsidRPr="000F3C2A">
              <w:rPr>
                <w:color w:val="000000"/>
              </w:rPr>
              <w:t>ПРб</w:t>
            </w:r>
            <w:proofErr w:type="gramStart"/>
            <w:r w:rsidRPr="000F3C2A">
              <w:rPr>
                <w:color w:val="000000"/>
              </w:rPr>
              <w:t>9</w:t>
            </w:r>
            <w:proofErr w:type="gramEnd"/>
            <w:r w:rsidRPr="000F3C2A">
              <w:rPr>
                <w:color w:val="000000"/>
              </w:rPr>
              <w:t>, ПРб12 – ПРб21</w:t>
            </w:r>
          </w:p>
          <w:p w:rsidR="006B2611" w:rsidRPr="00821AD3" w:rsidRDefault="006B2611" w:rsidP="00691979">
            <w:pPr>
              <w:autoSpaceDE w:val="0"/>
              <w:autoSpaceDN w:val="0"/>
              <w:adjustRightInd w:val="0"/>
              <w:ind w:hanging="2"/>
            </w:pPr>
            <w:r w:rsidRPr="004A2B36">
              <w:t>ОК</w:t>
            </w:r>
            <w:r>
              <w:t xml:space="preserve"> 01, ОК 02, ОК 04, ОК 05, ОК 07</w:t>
            </w:r>
          </w:p>
          <w:p w:rsidR="006B2611" w:rsidRPr="00D50749" w:rsidRDefault="006B2611" w:rsidP="00691979">
            <w:pPr>
              <w:autoSpaceDE w:val="0"/>
              <w:autoSpaceDN w:val="0"/>
              <w:adjustRightInd w:val="0"/>
              <w:ind w:hanging="2"/>
            </w:pPr>
          </w:p>
          <w:p w:rsidR="006B2611" w:rsidRPr="00CB65FB" w:rsidRDefault="006B2611" w:rsidP="00691979">
            <w:pPr>
              <w:autoSpaceDE w:val="0"/>
              <w:autoSpaceDN w:val="0"/>
              <w:adjustRightInd w:val="0"/>
              <w:ind w:hanging="2"/>
              <w:rPr>
                <w:i/>
                <w:sz w:val="20"/>
                <w:szCs w:val="20"/>
              </w:rPr>
            </w:pPr>
          </w:p>
        </w:tc>
        <w:tc>
          <w:tcPr>
            <w:tcW w:w="3686" w:type="dxa"/>
          </w:tcPr>
          <w:p w:rsidR="006B2611" w:rsidRDefault="006B2611" w:rsidP="00691979">
            <w:pPr>
              <w:contextualSpacing/>
              <w:jc w:val="both"/>
              <w:rPr>
                <w:b/>
                <w:color w:val="000000"/>
                <w:sz w:val="26"/>
                <w:szCs w:val="26"/>
                <w:lang w:bidi="ru-RU"/>
              </w:rPr>
            </w:pPr>
            <w:r w:rsidRPr="00C2361A">
              <w:rPr>
                <w:rFonts w:eastAsia="OfficinaSansBookC"/>
                <w:b/>
              </w:rPr>
              <w:t xml:space="preserve">Раздел 3. </w:t>
            </w:r>
            <w:r w:rsidRPr="00C2361A">
              <w:rPr>
                <w:b/>
                <w:color w:val="000000"/>
                <w:sz w:val="26"/>
                <w:szCs w:val="26"/>
                <w:lang w:bidi="ru-RU"/>
              </w:rPr>
              <w:t>Молекулярная физика и термодинамика</w:t>
            </w:r>
          </w:p>
          <w:p w:rsidR="006B2611" w:rsidRDefault="006B2611" w:rsidP="00691979">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 xml:space="preserve">3. </w:t>
            </w:r>
            <w:r w:rsidRPr="00736BC2">
              <w:rPr>
                <w:color w:val="000000"/>
                <w:sz w:val="26"/>
                <w:szCs w:val="26"/>
                <w:lang w:bidi="ru-RU"/>
              </w:rPr>
              <w:t xml:space="preserve">1. Основы </w:t>
            </w:r>
            <w:r>
              <w:rPr>
                <w:color w:val="000000"/>
                <w:sz w:val="26"/>
                <w:szCs w:val="26"/>
                <w:lang w:bidi="ru-RU"/>
              </w:rPr>
              <w:t>молекулярно-кинетической теории</w:t>
            </w:r>
          </w:p>
          <w:p w:rsidR="006B2611" w:rsidRDefault="006B2611" w:rsidP="00691979">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 xml:space="preserve">2. </w:t>
            </w:r>
            <w:r w:rsidRPr="007759EE">
              <w:rPr>
                <w:color w:val="000000"/>
                <w:sz w:val="26"/>
                <w:szCs w:val="26"/>
                <w:lang w:bidi="ru-RU"/>
              </w:rPr>
              <w:t>Основы термодинамики</w:t>
            </w:r>
          </w:p>
          <w:p w:rsidR="006B2611" w:rsidRDefault="006B2611" w:rsidP="00691979">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3. Агрегатные состояния вещества. Фазовые переходы</w:t>
            </w:r>
          </w:p>
          <w:p w:rsidR="006B2611" w:rsidRPr="003C5F49" w:rsidRDefault="006B2611" w:rsidP="00691979">
            <w:pPr>
              <w:autoSpaceDE w:val="0"/>
              <w:autoSpaceDN w:val="0"/>
              <w:adjustRightInd w:val="0"/>
              <w:ind w:hanging="2"/>
              <w:jc w:val="both"/>
              <w:rPr>
                <w:sz w:val="20"/>
                <w:szCs w:val="20"/>
              </w:rPr>
            </w:pPr>
          </w:p>
        </w:tc>
        <w:tc>
          <w:tcPr>
            <w:tcW w:w="3131" w:type="dxa"/>
          </w:tcPr>
          <w:p w:rsidR="006B2611" w:rsidRDefault="006B2611" w:rsidP="00691979">
            <w:pPr>
              <w:autoSpaceDE w:val="0"/>
              <w:autoSpaceDN w:val="0"/>
              <w:adjustRightInd w:val="0"/>
              <w:ind w:hanging="2"/>
            </w:pPr>
            <w:r>
              <w:t xml:space="preserve">- устный опрос; </w:t>
            </w:r>
          </w:p>
          <w:p w:rsidR="006B2611" w:rsidRDefault="006B2611" w:rsidP="00691979">
            <w:pPr>
              <w:autoSpaceDE w:val="0"/>
              <w:autoSpaceDN w:val="0"/>
              <w:adjustRightInd w:val="0"/>
              <w:ind w:hanging="2"/>
            </w:pPr>
            <w:r>
              <w:t xml:space="preserve">- фронтальный опрос; </w:t>
            </w:r>
          </w:p>
          <w:p w:rsidR="006B2611" w:rsidRDefault="006B2611" w:rsidP="00691979">
            <w:pPr>
              <w:autoSpaceDE w:val="0"/>
              <w:autoSpaceDN w:val="0"/>
              <w:adjustRightInd w:val="0"/>
              <w:ind w:hanging="2"/>
            </w:pPr>
            <w:r>
              <w:t xml:space="preserve">- оценка контрольных работ; </w:t>
            </w:r>
          </w:p>
          <w:p w:rsidR="006B2611" w:rsidRDefault="006B2611" w:rsidP="00691979">
            <w:pPr>
              <w:autoSpaceDE w:val="0"/>
              <w:autoSpaceDN w:val="0"/>
              <w:adjustRightInd w:val="0"/>
              <w:ind w:hanging="2"/>
            </w:pPr>
            <w:r>
              <w:t>- наблюдение за ходом выполнения лабораторных работ;</w:t>
            </w:r>
          </w:p>
          <w:p w:rsidR="006B2611" w:rsidRDefault="006B2611" w:rsidP="00691979">
            <w:pPr>
              <w:autoSpaceDE w:val="0"/>
              <w:autoSpaceDN w:val="0"/>
              <w:adjustRightInd w:val="0"/>
              <w:ind w:hanging="2"/>
            </w:pPr>
            <w:r>
              <w:t xml:space="preserve"> - оценка выполнения лабораторных работ; </w:t>
            </w:r>
          </w:p>
          <w:p w:rsidR="006B2611" w:rsidRDefault="006B2611"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B2611" w:rsidRDefault="006B2611" w:rsidP="00691979">
            <w:pPr>
              <w:autoSpaceDE w:val="0"/>
              <w:autoSpaceDN w:val="0"/>
              <w:adjustRightInd w:val="0"/>
              <w:ind w:hanging="2"/>
            </w:pPr>
            <w:r>
              <w:t xml:space="preserve"> - оценка тестовых заданий;</w:t>
            </w:r>
          </w:p>
          <w:p w:rsidR="006B2611" w:rsidRDefault="006B2611" w:rsidP="00691979">
            <w:pPr>
              <w:autoSpaceDE w:val="0"/>
              <w:autoSpaceDN w:val="0"/>
              <w:adjustRightInd w:val="0"/>
              <w:ind w:hanging="2"/>
            </w:pPr>
            <w:r>
              <w:lastRenderedPageBreak/>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6B2611" w:rsidRPr="00215216" w:rsidRDefault="006B2611" w:rsidP="00691979">
            <w:pPr>
              <w:autoSpaceDE w:val="0"/>
              <w:autoSpaceDN w:val="0"/>
              <w:adjustRightInd w:val="0"/>
              <w:ind w:hanging="2"/>
            </w:pPr>
            <w:r w:rsidRPr="00D330A1">
              <w:t>- дифференцированный зачет.</w:t>
            </w:r>
          </w:p>
        </w:tc>
      </w:tr>
      <w:tr w:rsidR="006B2611" w:rsidRPr="00CB65FB" w:rsidTr="006B2611">
        <w:tc>
          <w:tcPr>
            <w:tcW w:w="3083" w:type="dxa"/>
          </w:tcPr>
          <w:p w:rsidR="006B2611" w:rsidRPr="00A11247" w:rsidRDefault="006B2611" w:rsidP="00691979">
            <w:pPr>
              <w:autoSpaceDE w:val="0"/>
              <w:autoSpaceDN w:val="0"/>
              <w:adjustRightInd w:val="0"/>
              <w:ind w:hanging="2"/>
            </w:pPr>
            <w:r w:rsidRPr="00A11247">
              <w:rPr>
                <w:lang w:eastAsia="en-US"/>
              </w:rPr>
              <w:lastRenderedPageBreak/>
              <w:t>ПРб1</w:t>
            </w:r>
            <w:r>
              <w:rPr>
                <w:lang w:eastAsia="en-US"/>
              </w:rPr>
              <w:t>-ПРб3, ПРб</w:t>
            </w:r>
            <w:proofErr w:type="gramStart"/>
            <w:r>
              <w:rPr>
                <w:lang w:eastAsia="en-US"/>
              </w:rPr>
              <w:t>6</w:t>
            </w:r>
            <w:proofErr w:type="gramEnd"/>
            <w:r>
              <w:rPr>
                <w:lang w:eastAsia="en-US"/>
              </w:rPr>
              <w:t>,  ПРб8,</w:t>
            </w:r>
            <w:r w:rsidRPr="003E260A">
              <w:rPr>
                <w:lang w:eastAsia="en-US"/>
              </w:rPr>
              <w:t xml:space="preserve"> </w:t>
            </w:r>
            <w:r>
              <w:rPr>
                <w:lang w:eastAsia="en-US"/>
              </w:rPr>
              <w:t xml:space="preserve"> </w:t>
            </w:r>
            <w:r w:rsidRPr="000F3C2A">
              <w:rPr>
                <w:color w:val="000000"/>
              </w:rPr>
              <w:t>ПРб9, ПРб11, ПРб12 – ПРб21</w:t>
            </w:r>
          </w:p>
          <w:p w:rsidR="006B2611" w:rsidRPr="00821AD3" w:rsidRDefault="006B2611" w:rsidP="00691979">
            <w:pPr>
              <w:autoSpaceDE w:val="0"/>
              <w:autoSpaceDN w:val="0"/>
              <w:adjustRightInd w:val="0"/>
              <w:ind w:hanging="2"/>
            </w:pPr>
            <w:r w:rsidRPr="004A2B36">
              <w:t>ОК</w:t>
            </w:r>
            <w:r>
              <w:t xml:space="preserve"> 01, ОК 02, ОК 04, ОК 05, ОК 07</w:t>
            </w:r>
          </w:p>
          <w:p w:rsidR="006B2611" w:rsidRPr="00D50749" w:rsidRDefault="006B2611" w:rsidP="00691979">
            <w:pPr>
              <w:autoSpaceDE w:val="0"/>
              <w:autoSpaceDN w:val="0"/>
              <w:adjustRightInd w:val="0"/>
              <w:ind w:hanging="2"/>
            </w:pPr>
          </w:p>
          <w:p w:rsidR="006B2611" w:rsidRPr="00CB65FB" w:rsidRDefault="006B2611" w:rsidP="00691979">
            <w:pPr>
              <w:autoSpaceDE w:val="0"/>
              <w:autoSpaceDN w:val="0"/>
              <w:adjustRightInd w:val="0"/>
              <w:ind w:hanging="2"/>
              <w:rPr>
                <w:i/>
                <w:sz w:val="20"/>
                <w:szCs w:val="20"/>
              </w:rPr>
            </w:pPr>
          </w:p>
        </w:tc>
        <w:tc>
          <w:tcPr>
            <w:tcW w:w="3686" w:type="dxa"/>
          </w:tcPr>
          <w:p w:rsidR="006B2611" w:rsidRPr="004A2B36" w:rsidRDefault="006B2611" w:rsidP="00691979">
            <w:pPr>
              <w:contextualSpacing/>
              <w:jc w:val="both"/>
              <w:rPr>
                <w:rFonts w:eastAsiaTheme="minorHAnsi"/>
              </w:rPr>
            </w:pPr>
            <w:r w:rsidRPr="00C2361A">
              <w:rPr>
                <w:b/>
                <w:color w:val="000000"/>
                <w:sz w:val="26"/>
                <w:szCs w:val="26"/>
                <w:lang w:bidi="ru-RU"/>
              </w:rPr>
              <w:t>Раздел 4. Электродинамика</w:t>
            </w:r>
          </w:p>
          <w:p w:rsidR="006B2611" w:rsidRDefault="006B2611"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 xml:space="preserve">1. </w:t>
            </w:r>
            <w:r>
              <w:rPr>
                <w:color w:val="000000"/>
                <w:sz w:val="26"/>
                <w:szCs w:val="26"/>
                <w:lang w:bidi="ru-RU"/>
              </w:rPr>
              <w:t>Э</w:t>
            </w:r>
            <w:r w:rsidRPr="00736BC2">
              <w:rPr>
                <w:color w:val="000000"/>
                <w:sz w:val="26"/>
                <w:szCs w:val="26"/>
                <w:lang w:bidi="ru-RU"/>
              </w:rPr>
              <w:t>лектростатика</w:t>
            </w:r>
          </w:p>
          <w:p w:rsidR="006B2611" w:rsidRDefault="006B2611"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4.2. Постоянный электрический ток.</w:t>
            </w:r>
            <w:r w:rsidRPr="00736BC2">
              <w:rPr>
                <w:color w:val="000000"/>
                <w:sz w:val="26"/>
                <w:szCs w:val="26"/>
                <w:lang w:bidi="ru-RU"/>
              </w:rPr>
              <w:t xml:space="preserve"> Токи в различных средах</w:t>
            </w:r>
          </w:p>
          <w:p w:rsidR="006B2611" w:rsidRDefault="006B2611"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 xml:space="preserve">4.3. Магнитное поле. </w:t>
            </w:r>
            <w:r w:rsidRPr="00736BC2">
              <w:rPr>
                <w:color w:val="000000"/>
                <w:sz w:val="26"/>
                <w:szCs w:val="26"/>
                <w:lang w:bidi="ru-RU"/>
              </w:rPr>
              <w:t>Электромагнитная индукция</w:t>
            </w:r>
          </w:p>
          <w:p w:rsidR="006B2611" w:rsidRPr="003C5F49" w:rsidRDefault="006B2611" w:rsidP="00691979">
            <w:pPr>
              <w:autoSpaceDE w:val="0"/>
              <w:autoSpaceDN w:val="0"/>
              <w:adjustRightInd w:val="0"/>
              <w:ind w:hanging="2"/>
              <w:jc w:val="both"/>
              <w:rPr>
                <w:sz w:val="20"/>
                <w:szCs w:val="20"/>
              </w:rPr>
            </w:pPr>
          </w:p>
        </w:tc>
        <w:tc>
          <w:tcPr>
            <w:tcW w:w="3131" w:type="dxa"/>
          </w:tcPr>
          <w:p w:rsidR="006B2611" w:rsidRDefault="006B2611" w:rsidP="00691979">
            <w:pPr>
              <w:autoSpaceDE w:val="0"/>
              <w:autoSpaceDN w:val="0"/>
              <w:adjustRightInd w:val="0"/>
              <w:ind w:hanging="2"/>
            </w:pPr>
            <w:r>
              <w:t xml:space="preserve">- устный опрос; </w:t>
            </w:r>
          </w:p>
          <w:p w:rsidR="006B2611" w:rsidRDefault="006B2611" w:rsidP="00691979">
            <w:pPr>
              <w:autoSpaceDE w:val="0"/>
              <w:autoSpaceDN w:val="0"/>
              <w:adjustRightInd w:val="0"/>
              <w:ind w:hanging="2"/>
            </w:pPr>
            <w:r>
              <w:t xml:space="preserve">- фронтальный опрос; </w:t>
            </w:r>
          </w:p>
          <w:p w:rsidR="006B2611" w:rsidRDefault="006B2611" w:rsidP="00691979">
            <w:pPr>
              <w:autoSpaceDE w:val="0"/>
              <w:autoSpaceDN w:val="0"/>
              <w:adjustRightInd w:val="0"/>
              <w:ind w:hanging="2"/>
            </w:pPr>
            <w:r>
              <w:t xml:space="preserve">- оценка контрольных работ; </w:t>
            </w:r>
          </w:p>
          <w:p w:rsidR="006B2611" w:rsidRDefault="006B2611" w:rsidP="00691979">
            <w:pPr>
              <w:autoSpaceDE w:val="0"/>
              <w:autoSpaceDN w:val="0"/>
              <w:adjustRightInd w:val="0"/>
              <w:ind w:hanging="2"/>
            </w:pPr>
            <w:r>
              <w:t>- наблюдение за ходом выполнения лабораторных работ;</w:t>
            </w:r>
          </w:p>
          <w:p w:rsidR="006B2611" w:rsidRDefault="006B2611" w:rsidP="00691979">
            <w:pPr>
              <w:autoSpaceDE w:val="0"/>
              <w:autoSpaceDN w:val="0"/>
              <w:adjustRightInd w:val="0"/>
              <w:ind w:hanging="2"/>
            </w:pPr>
            <w:r>
              <w:t xml:space="preserve"> - оценка выполнения лабораторных работ; </w:t>
            </w:r>
          </w:p>
          <w:p w:rsidR="006B2611" w:rsidRDefault="006B2611"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B2611" w:rsidRDefault="006B2611" w:rsidP="00691979">
            <w:pPr>
              <w:autoSpaceDE w:val="0"/>
              <w:autoSpaceDN w:val="0"/>
              <w:adjustRightInd w:val="0"/>
              <w:ind w:hanging="2"/>
            </w:pPr>
            <w:r>
              <w:t xml:space="preserve"> - оценка тестовых заданий;</w:t>
            </w:r>
          </w:p>
          <w:p w:rsidR="006B2611" w:rsidRDefault="006B2611" w:rsidP="00691979">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6B2611" w:rsidRPr="00215216" w:rsidRDefault="006B2611" w:rsidP="00691979">
            <w:pPr>
              <w:autoSpaceDE w:val="0"/>
              <w:autoSpaceDN w:val="0"/>
              <w:adjustRightInd w:val="0"/>
              <w:ind w:hanging="2"/>
            </w:pPr>
            <w:r w:rsidRPr="00D330A1">
              <w:t>- дифференцированный зачет.</w:t>
            </w:r>
          </w:p>
        </w:tc>
      </w:tr>
      <w:tr w:rsidR="006B2611" w:rsidRPr="00CB65FB" w:rsidTr="006B2611">
        <w:tc>
          <w:tcPr>
            <w:tcW w:w="3083" w:type="dxa"/>
          </w:tcPr>
          <w:p w:rsidR="006B2611" w:rsidRPr="00A11247" w:rsidRDefault="006B2611" w:rsidP="00691979">
            <w:pPr>
              <w:autoSpaceDE w:val="0"/>
              <w:autoSpaceDN w:val="0"/>
              <w:adjustRightInd w:val="0"/>
              <w:ind w:hanging="2"/>
            </w:pPr>
            <w:r w:rsidRPr="00A11247">
              <w:rPr>
                <w:lang w:eastAsia="en-US"/>
              </w:rPr>
              <w:t>ПРб1</w:t>
            </w:r>
            <w:r>
              <w:rPr>
                <w:lang w:eastAsia="en-US"/>
              </w:rPr>
              <w:t>-ПРб3, ПРб</w:t>
            </w:r>
            <w:proofErr w:type="gramStart"/>
            <w:r>
              <w:rPr>
                <w:lang w:eastAsia="en-US"/>
              </w:rPr>
              <w:t>6</w:t>
            </w:r>
            <w:proofErr w:type="gramEnd"/>
            <w:r>
              <w:rPr>
                <w:lang w:eastAsia="en-US"/>
              </w:rPr>
              <w:t xml:space="preserve">,  ПРб8,  </w:t>
            </w:r>
            <w:r w:rsidRPr="000F3C2A">
              <w:rPr>
                <w:color w:val="000000"/>
              </w:rPr>
              <w:t>ПРб9, ПРб12 – ПРб21</w:t>
            </w:r>
          </w:p>
          <w:p w:rsidR="006B2611" w:rsidRPr="00821AD3" w:rsidRDefault="006B2611" w:rsidP="00691979">
            <w:pPr>
              <w:autoSpaceDE w:val="0"/>
              <w:autoSpaceDN w:val="0"/>
              <w:adjustRightInd w:val="0"/>
              <w:ind w:hanging="2"/>
            </w:pPr>
            <w:r w:rsidRPr="004A2B36">
              <w:t>ОК</w:t>
            </w:r>
            <w:r>
              <w:t xml:space="preserve"> 01, ОК 02, ОК 04, ОК 05, ОК 07</w:t>
            </w:r>
          </w:p>
          <w:p w:rsidR="006B2611" w:rsidRPr="00D50749" w:rsidRDefault="006B2611" w:rsidP="00691979">
            <w:pPr>
              <w:autoSpaceDE w:val="0"/>
              <w:autoSpaceDN w:val="0"/>
              <w:adjustRightInd w:val="0"/>
              <w:ind w:hanging="2"/>
            </w:pPr>
          </w:p>
          <w:p w:rsidR="006B2611" w:rsidRPr="00CB65FB" w:rsidRDefault="006B2611" w:rsidP="00691979">
            <w:pPr>
              <w:autoSpaceDE w:val="0"/>
              <w:autoSpaceDN w:val="0"/>
              <w:adjustRightInd w:val="0"/>
              <w:ind w:hanging="2"/>
              <w:rPr>
                <w:i/>
                <w:sz w:val="20"/>
                <w:szCs w:val="20"/>
              </w:rPr>
            </w:pPr>
          </w:p>
        </w:tc>
        <w:tc>
          <w:tcPr>
            <w:tcW w:w="3686" w:type="dxa"/>
          </w:tcPr>
          <w:p w:rsidR="006B2611" w:rsidRDefault="006B2611" w:rsidP="00691979">
            <w:pPr>
              <w:autoSpaceDE w:val="0"/>
              <w:autoSpaceDN w:val="0"/>
              <w:adjustRightInd w:val="0"/>
              <w:ind w:hanging="2"/>
              <w:jc w:val="both"/>
              <w:rPr>
                <w:b/>
                <w:color w:val="000000"/>
                <w:sz w:val="26"/>
                <w:szCs w:val="26"/>
                <w:lang w:bidi="ru-RU"/>
              </w:rPr>
            </w:pPr>
            <w:r w:rsidRPr="00C2361A">
              <w:rPr>
                <w:b/>
                <w:color w:val="000000"/>
                <w:sz w:val="26"/>
                <w:szCs w:val="26"/>
                <w:lang w:bidi="ru-RU"/>
              </w:rPr>
              <w:t>Раздел 5. Колебания и волны</w:t>
            </w:r>
          </w:p>
          <w:p w:rsidR="006B2611" w:rsidRDefault="006B2611"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1. Механические и электромагнитные колебания</w:t>
            </w:r>
          </w:p>
          <w:p w:rsidR="006B2611" w:rsidRDefault="006B2611"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5.2</w:t>
            </w:r>
            <w:r w:rsidRPr="00736BC2">
              <w:rPr>
                <w:color w:val="000000"/>
                <w:sz w:val="26"/>
                <w:szCs w:val="26"/>
                <w:lang w:bidi="ru-RU"/>
              </w:rPr>
              <w:t>. Механические и электромагнитные волны</w:t>
            </w:r>
          </w:p>
          <w:p w:rsidR="006B2611" w:rsidRDefault="006B2611"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5.3. Оптика</w:t>
            </w:r>
          </w:p>
          <w:p w:rsidR="006B2611" w:rsidRPr="003C5F49" w:rsidRDefault="006B2611" w:rsidP="00691979">
            <w:pPr>
              <w:autoSpaceDE w:val="0"/>
              <w:autoSpaceDN w:val="0"/>
              <w:adjustRightInd w:val="0"/>
              <w:ind w:hanging="2"/>
              <w:jc w:val="both"/>
              <w:rPr>
                <w:sz w:val="20"/>
                <w:szCs w:val="20"/>
              </w:rPr>
            </w:pPr>
          </w:p>
        </w:tc>
        <w:tc>
          <w:tcPr>
            <w:tcW w:w="3131" w:type="dxa"/>
          </w:tcPr>
          <w:p w:rsidR="006B2611" w:rsidRDefault="006B2611" w:rsidP="00691979">
            <w:pPr>
              <w:autoSpaceDE w:val="0"/>
              <w:autoSpaceDN w:val="0"/>
              <w:adjustRightInd w:val="0"/>
              <w:ind w:hanging="2"/>
            </w:pPr>
            <w:r>
              <w:t xml:space="preserve">- устный опрос; </w:t>
            </w:r>
          </w:p>
          <w:p w:rsidR="006B2611" w:rsidRDefault="006B2611" w:rsidP="00691979">
            <w:pPr>
              <w:autoSpaceDE w:val="0"/>
              <w:autoSpaceDN w:val="0"/>
              <w:adjustRightInd w:val="0"/>
              <w:ind w:hanging="2"/>
            </w:pPr>
            <w:r>
              <w:t xml:space="preserve">- фронтальный опрос; </w:t>
            </w:r>
          </w:p>
          <w:p w:rsidR="006B2611" w:rsidRDefault="006B2611" w:rsidP="00691979">
            <w:pPr>
              <w:autoSpaceDE w:val="0"/>
              <w:autoSpaceDN w:val="0"/>
              <w:adjustRightInd w:val="0"/>
              <w:ind w:hanging="2"/>
            </w:pPr>
            <w:r>
              <w:t xml:space="preserve">- оценка контрольных работ; </w:t>
            </w:r>
          </w:p>
          <w:p w:rsidR="006B2611" w:rsidRDefault="006B2611" w:rsidP="00691979">
            <w:pPr>
              <w:autoSpaceDE w:val="0"/>
              <w:autoSpaceDN w:val="0"/>
              <w:adjustRightInd w:val="0"/>
              <w:ind w:hanging="2"/>
            </w:pPr>
            <w:r>
              <w:t>- наблюдение за ходом выполнения лабораторных работ;</w:t>
            </w:r>
          </w:p>
          <w:p w:rsidR="006B2611" w:rsidRDefault="006B2611" w:rsidP="00691979">
            <w:pPr>
              <w:autoSpaceDE w:val="0"/>
              <w:autoSpaceDN w:val="0"/>
              <w:adjustRightInd w:val="0"/>
              <w:ind w:hanging="2"/>
            </w:pPr>
            <w:r>
              <w:t xml:space="preserve"> - оценка выполнения лабораторных работ; </w:t>
            </w:r>
          </w:p>
          <w:p w:rsidR="006B2611" w:rsidRDefault="006B2611"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B2611" w:rsidRDefault="006B2611" w:rsidP="00691979">
            <w:pPr>
              <w:autoSpaceDE w:val="0"/>
              <w:autoSpaceDN w:val="0"/>
              <w:adjustRightInd w:val="0"/>
              <w:ind w:hanging="2"/>
            </w:pPr>
            <w:r>
              <w:t xml:space="preserve"> - оценка тестовых заданий;</w:t>
            </w:r>
          </w:p>
          <w:p w:rsidR="006B2611" w:rsidRDefault="006B2611" w:rsidP="00691979">
            <w:pPr>
              <w:autoSpaceDE w:val="0"/>
              <w:autoSpaceDN w:val="0"/>
              <w:adjustRightInd w:val="0"/>
              <w:ind w:hanging="2"/>
            </w:pPr>
            <w:r>
              <w:lastRenderedPageBreak/>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6B2611" w:rsidRPr="00215216" w:rsidRDefault="006B2611" w:rsidP="00691979">
            <w:pPr>
              <w:autoSpaceDE w:val="0"/>
              <w:autoSpaceDN w:val="0"/>
              <w:adjustRightInd w:val="0"/>
              <w:ind w:hanging="2"/>
            </w:pPr>
            <w:r w:rsidRPr="00D330A1">
              <w:t>- дифференцированный зачет.</w:t>
            </w:r>
          </w:p>
        </w:tc>
      </w:tr>
      <w:tr w:rsidR="006B2611" w:rsidRPr="00CB65FB" w:rsidTr="006B2611">
        <w:tc>
          <w:tcPr>
            <w:tcW w:w="3083" w:type="dxa"/>
          </w:tcPr>
          <w:p w:rsidR="006B2611" w:rsidRPr="00A11247" w:rsidRDefault="006B2611" w:rsidP="00691979">
            <w:pPr>
              <w:autoSpaceDE w:val="0"/>
              <w:autoSpaceDN w:val="0"/>
              <w:adjustRightInd w:val="0"/>
              <w:ind w:hanging="2"/>
            </w:pPr>
            <w:r w:rsidRPr="00A11247">
              <w:rPr>
                <w:lang w:eastAsia="en-US"/>
              </w:rPr>
              <w:lastRenderedPageBreak/>
              <w:t>ПРб1</w:t>
            </w:r>
            <w:r>
              <w:rPr>
                <w:lang w:eastAsia="en-US"/>
              </w:rPr>
              <w:t xml:space="preserve">-ПРб4, ПРб8, </w:t>
            </w:r>
            <w:r w:rsidRPr="000F3C2A">
              <w:rPr>
                <w:color w:val="000000"/>
              </w:rPr>
              <w:t>ПРб17– ПРб21</w:t>
            </w:r>
          </w:p>
          <w:p w:rsidR="006B2611" w:rsidRPr="00821AD3" w:rsidRDefault="006B2611" w:rsidP="00691979">
            <w:pPr>
              <w:autoSpaceDE w:val="0"/>
              <w:autoSpaceDN w:val="0"/>
              <w:adjustRightInd w:val="0"/>
              <w:ind w:hanging="2"/>
            </w:pPr>
            <w:r w:rsidRPr="004A2B36">
              <w:t>ОК</w:t>
            </w:r>
            <w:r>
              <w:t xml:space="preserve"> 01, ОК 02, ОК 04, ОК 05, ОК 07</w:t>
            </w:r>
          </w:p>
          <w:p w:rsidR="006B2611" w:rsidRPr="00D50749" w:rsidRDefault="006B2611" w:rsidP="00691979">
            <w:pPr>
              <w:autoSpaceDE w:val="0"/>
              <w:autoSpaceDN w:val="0"/>
              <w:adjustRightInd w:val="0"/>
              <w:ind w:hanging="2"/>
            </w:pPr>
          </w:p>
          <w:p w:rsidR="006B2611" w:rsidRPr="00CB65FB" w:rsidRDefault="006B2611" w:rsidP="00691979">
            <w:pPr>
              <w:autoSpaceDE w:val="0"/>
              <w:autoSpaceDN w:val="0"/>
              <w:adjustRightInd w:val="0"/>
              <w:ind w:hanging="2"/>
              <w:rPr>
                <w:i/>
                <w:sz w:val="20"/>
                <w:szCs w:val="20"/>
              </w:rPr>
            </w:pPr>
          </w:p>
        </w:tc>
        <w:tc>
          <w:tcPr>
            <w:tcW w:w="3686" w:type="dxa"/>
          </w:tcPr>
          <w:p w:rsidR="006B2611" w:rsidRDefault="006B2611" w:rsidP="00691979">
            <w:pPr>
              <w:autoSpaceDE w:val="0"/>
              <w:autoSpaceDN w:val="0"/>
              <w:adjustRightInd w:val="0"/>
              <w:ind w:hanging="2"/>
              <w:jc w:val="both"/>
              <w:rPr>
                <w:b/>
                <w:color w:val="000000"/>
                <w:sz w:val="26"/>
                <w:szCs w:val="26"/>
                <w:lang w:bidi="ru-RU"/>
              </w:rPr>
            </w:pPr>
            <w:r w:rsidRPr="00C2361A">
              <w:rPr>
                <w:b/>
                <w:color w:val="000000"/>
                <w:sz w:val="26"/>
                <w:szCs w:val="26"/>
                <w:lang w:bidi="ru-RU"/>
              </w:rPr>
              <w:t>Раздел 6. Основы специальной теории относительности</w:t>
            </w:r>
          </w:p>
          <w:p w:rsidR="006B2611" w:rsidRPr="003C5F49" w:rsidRDefault="006B2611" w:rsidP="00691979">
            <w:pPr>
              <w:autoSpaceDE w:val="0"/>
              <w:autoSpaceDN w:val="0"/>
              <w:adjustRightInd w:val="0"/>
              <w:ind w:hanging="2"/>
              <w:jc w:val="both"/>
              <w:rPr>
                <w:sz w:val="20"/>
                <w:szCs w:val="20"/>
              </w:rPr>
            </w:pPr>
          </w:p>
        </w:tc>
        <w:tc>
          <w:tcPr>
            <w:tcW w:w="3131" w:type="dxa"/>
          </w:tcPr>
          <w:p w:rsidR="006B2611" w:rsidRDefault="006B2611" w:rsidP="00691979">
            <w:pPr>
              <w:autoSpaceDE w:val="0"/>
              <w:autoSpaceDN w:val="0"/>
              <w:adjustRightInd w:val="0"/>
              <w:ind w:hanging="2"/>
            </w:pPr>
            <w:r>
              <w:t xml:space="preserve">- устный опрос; </w:t>
            </w:r>
          </w:p>
          <w:p w:rsidR="006B2611" w:rsidRDefault="006B2611" w:rsidP="00691979">
            <w:pPr>
              <w:autoSpaceDE w:val="0"/>
              <w:autoSpaceDN w:val="0"/>
              <w:adjustRightInd w:val="0"/>
              <w:ind w:hanging="2"/>
            </w:pPr>
            <w:r>
              <w:t xml:space="preserve">- фронтальный опрос; </w:t>
            </w:r>
          </w:p>
          <w:p w:rsidR="006B2611" w:rsidRDefault="006B2611" w:rsidP="00691979">
            <w:pPr>
              <w:autoSpaceDE w:val="0"/>
              <w:autoSpaceDN w:val="0"/>
              <w:adjustRightInd w:val="0"/>
              <w:ind w:hanging="2"/>
            </w:pPr>
            <w:r>
              <w:t xml:space="preserve">- оценка контрольных работ; </w:t>
            </w:r>
          </w:p>
          <w:p w:rsidR="006B2611" w:rsidRDefault="006B2611" w:rsidP="00691979">
            <w:pPr>
              <w:autoSpaceDE w:val="0"/>
              <w:autoSpaceDN w:val="0"/>
              <w:adjustRightInd w:val="0"/>
              <w:ind w:hanging="2"/>
            </w:pPr>
            <w:r>
              <w:t>- наблюдение за ходом выполнения лабораторных работ;</w:t>
            </w:r>
          </w:p>
          <w:p w:rsidR="006B2611" w:rsidRDefault="006B2611" w:rsidP="00691979">
            <w:pPr>
              <w:autoSpaceDE w:val="0"/>
              <w:autoSpaceDN w:val="0"/>
              <w:adjustRightInd w:val="0"/>
              <w:ind w:hanging="2"/>
            </w:pPr>
            <w:r>
              <w:t xml:space="preserve"> - оценка выполнения лабораторных работ; </w:t>
            </w:r>
          </w:p>
          <w:p w:rsidR="006B2611" w:rsidRDefault="006B2611"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B2611" w:rsidRDefault="006B2611" w:rsidP="00691979">
            <w:pPr>
              <w:autoSpaceDE w:val="0"/>
              <w:autoSpaceDN w:val="0"/>
              <w:adjustRightInd w:val="0"/>
              <w:ind w:hanging="2"/>
            </w:pPr>
            <w:r>
              <w:t xml:space="preserve"> - оценка тестовых заданий;</w:t>
            </w:r>
          </w:p>
          <w:p w:rsidR="006B2611" w:rsidRDefault="006B2611" w:rsidP="00691979">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6B2611" w:rsidRPr="00215216" w:rsidRDefault="006B2611" w:rsidP="00691979">
            <w:pPr>
              <w:autoSpaceDE w:val="0"/>
              <w:autoSpaceDN w:val="0"/>
              <w:adjustRightInd w:val="0"/>
              <w:ind w:hanging="2"/>
            </w:pPr>
            <w:r w:rsidRPr="00D330A1">
              <w:t>- дифференцированный зачет.</w:t>
            </w:r>
          </w:p>
        </w:tc>
      </w:tr>
      <w:tr w:rsidR="006B2611" w:rsidRPr="00CB65FB" w:rsidTr="006B2611">
        <w:tc>
          <w:tcPr>
            <w:tcW w:w="3083" w:type="dxa"/>
          </w:tcPr>
          <w:p w:rsidR="006B2611" w:rsidRPr="00A11247" w:rsidRDefault="006B2611" w:rsidP="00691979">
            <w:pPr>
              <w:autoSpaceDE w:val="0"/>
              <w:autoSpaceDN w:val="0"/>
              <w:adjustRightInd w:val="0"/>
              <w:ind w:hanging="2"/>
            </w:pPr>
            <w:r w:rsidRPr="00A11247">
              <w:rPr>
                <w:lang w:eastAsia="en-US"/>
              </w:rPr>
              <w:t>ПРб1</w:t>
            </w:r>
            <w:r>
              <w:rPr>
                <w:lang w:eastAsia="en-US"/>
              </w:rPr>
              <w:t>-ПРб3, ПРб</w:t>
            </w:r>
            <w:proofErr w:type="gramStart"/>
            <w:r>
              <w:rPr>
                <w:lang w:eastAsia="en-US"/>
              </w:rPr>
              <w:t>7</w:t>
            </w:r>
            <w:proofErr w:type="gramEnd"/>
            <w:r>
              <w:rPr>
                <w:lang w:eastAsia="en-US"/>
              </w:rPr>
              <w:t xml:space="preserve">, </w:t>
            </w:r>
            <w:r w:rsidRPr="0014181F">
              <w:rPr>
                <w:color w:val="000000"/>
              </w:rPr>
              <w:t>ПРб</w:t>
            </w:r>
            <w:r>
              <w:rPr>
                <w:color w:val="000000"/>
              </w:rPr>
              <w:t>8</w:t>
            </w:r>
            <w:r w:rsidRPr="0014181F">
              <w:rPr>
                <w:color w:val="000000"/>
              </w:rPr>
              <w:t>, ПРб</w:t>
            </w:r>
            <w:r>
              <w:rPr>
                <w:color w:val="000000"/>
              </w:rPr>
              <w:t>9</w:t>
            </w:r>
            <w:r w:rsidRPr="0014181F">
              <w:rPr>
                <w:color w:val="000000"/>
              </w:rPr>
              <w:t>, ПРб1</w:t>
            </w:r>
            <w:r>
              <w:rPr>
                <w:color w:val="000000"/>
              </w:rPr>
              <w:t>2</w:t>
            </w:r>
            <w:r w:rsidRPr="0014181F">
              <w:rPr>
                <w:color w:val="000000"/>
              </w:rPr>
              <w:t xml:space="preserve"> – ПРб2</w:t>
            </w:r>
            <w:r>
              <w:rPr>
                <w:color w:val="000000"/>
              </w:rPr>
              <w:t>1</w:t>
            </w:r>
          </w:p>
          <w:p w:rsidR="006B2611" w:rsidRPr="00821AD3" w:rsidRDefault="006B2611" w:rsidP="00691979">
            <w:pPr>
              <w:autoSpaceDE w:val="0"/>
              <w:autoSpaceDN w:val="0"/>
              <w:adjustRightInd w:val="0"/>
              <w:ind w:hanging="2"/>
            </w:pPr>
            <w:r w:rsidRPr="004A2B36">
              <w:t>ОК</w:t>
            </w:r>
            <w:r>
              <w:t xml:space="preserve"> 01, ОК 02, ОК 04, ОК 05, ОК 07</w:t>
            </w:r>
          </w:p>
          <w:p w:rsidR="006B2611" w:rsidRPr="00821AD3" w:rsidRDefault="006B2611" w:rsidP="00691979">
            <w:pPr>
              <w:autoSpaceDE w:val="0"/>
              <w:autoSpaceDN w:val="0"/>
              <w:adjustRightInd w:val="0"/>
              <w:ind w:hanging="2"/>
            </w:pPr>
            <w:r w:rsidRPr="004A2B36">
              <w:t>ОК 01, ОК 02, ОК 04, ОК 05, ОК 07,</w:t>
            </w:r>
            <w:r>
              <w:t xml:space="preserve">  </w:t>
            </w:r>
          </w:p>
          <w:p w:rsidR="006B2611" w:rsidRPr="00D50749" w:rsidRDefault="006B2611" w:rsidP="00691979">
            <w:pPr>
              <w:autoSpaceDE w:val="0"/>
              <w:autoSpaceDN w:val="0"/>
              <w:adjustRightInd w:val="0"/>
              <w:ind w:hanging="2"/>
            </w:pPr>
          </w:p>
          <w:p w:rsidR="006B2611" w:rsidRPr="00CB65FB" w:rsidRDefault="006B2611" w:rsidP="00691979">
            <w:pPr>
              <w:autoSpaceDE w:val="0"/>
              <w:autoSpaceDN w:val="0"/>
              <w:adjustRightInd w:val="0"/>
              <w:ind w:hanging="2"/>
              <w:rPr>
                <w:i/>
                <w:sz w:val="20"/>
                <w:szCs w:val="20"/>
              </w:rPr>
            </w:pPr>
          </w:p>
        </w:tc>
        <w:tc>
          <w:tcPr>
            <w:tcW w:w="3686" w:type="dxa"/>
          </w:tcPr>
          <w:p w:rsidR="006B2611" w:rsidRDefault="006B2611" w:rsidP="00691979">
            <w:pPr>
              <w:autoSpaceDE w:val="0"/>
              <w:autoSpaceDN w:val="0"/>
              <w:adjustRightInd w:val="0"/>
              <w:ind w:hanging="2"/>
              <w:jc w:val="both"/>
              <w:rPr>
                <w:b/>
                <w:color w:val="000000"/>
                <w:sz w:val="26"/>
                <w:szCs w:val="26"/>
                <w:lang w:bidi="ru-RU"/>
              </w:rPr>
            </w:pPr>
            <w:r>
              <w:rPr>
                <w:b/>
                <w:color w:val="000000"/>
                <w:sz w:val="26"/>
                <w:szCs w:val="26"/>
                <w:lang w:bidi="ru-RU"/>
              </w:rPr>
              <w:t>Раздел 7. Квантовая физика</w:t>
            </w:r>
          </w:p>
          <w:p w:rsidR="006B2611" w:rsidRDefault="006B2611"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1. Элементы квантовой оптики</w:t>
            </w:r>
          </w:p>
          <w:p w:rsidR="006B2611" w:rsidRDefault="006B2611"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 xml:space="preserve">2. </w:t>
            </w:r>
            <w:r>
              <w:rPr>
                <w:color w:val="000000"/>
                <w:sz w:val="26"/>
                <w:szCs w:val="26"/>
                <w:lang w:bidi="ru-RU"/>
              </w:rPr>
              <w:t>Строение</w:t>
            </w:r>
            <w:r w:rsidRPr="00736BC2">
              <w:rPr>
                <w:color w:val="000000"/>
                <w:sz w:val="26"/>
                <w:szCs w:val="26"/>
                <w:lang w:bidi="ru-RU"/>
              </w:rPr>
              <w:t xml:space="preserve"> атома</w:t>
            </w:r>
          </w:p>
          <w:p w:rsidR="006B2611" w:rsidRDefault="006B2611"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3. Атомное ядро</w:t>
            </w:r>
          </w:p>
          <w:p w:rsidR="006B2611" w:rsidRPr="003C5F49" w:rsidRDefault="006B2611" w:rsidP="00691979">
            <w:pPr>
              <w:autoSpaceDE w:val="0"/>
              <w:autoSpaceDN w:val="0"/>
              <w:adjustRightInd w:val="0"/>
              <w:ind w:hanging="2"/>
              <w:jc w:val="both"/>
              <w:rPr>
                <w:sz w:val="20"/>
                <w:szCs w:val="20"/>
              </w:rPr>
            </w:pPr>
          </w:p>
        </w:tc>
        <w:tc>
          <w:tcPr>
            <w:tcW w:w="3131" w:type="dxa"/>
          </w:tcPr>
          <w:p w:rsidR="006B2611" w:rsidRDefault="006B2611" w:rsidP="00691979">
            <w:pPr>
              <w:autoSpaceDE w:val="0"/>
              <w:autoSpaceDN w:val="0"/>
              <w:adjustRightInd w:val="0"/>
              <w:ind w:hanging="2"/>
            </w:pPr>
            <w:r>
              <w:t xml:space="preserve">- устный опрос; </w:t>
            </w:r>
          </w:p>
          <w:p w:rsidR="006B2611" w:rsidRDefault="006B2611" w:rsidP="00691979">
            <w:pPr>
              <w:autoSpaceDE w:val="0"/>
              <w:autoSpaceDN w:val="0"/>
              <w:adjustRightInd w:val="0"/>
              <w:ind w:hanging="2"/>
            </w:pPr>
            <w:r>
              <w:t xml:space="preserve">- фронтальный опрос; </w:t>
            </w:r>
          </w:p>
          <w:p w:rsidR="006B2611" w:rsidRDefault="006B2611" w:rsidP="00691979">
            <w:pPr>
              <w:autoSpaceDE w:val="0"/>
              <w:autoSpaceDN w:val="0"/>
              <w:adjustRightInd w:val="0"/>
              <w:ind w:hanging="2"/>
            </w:pPr>
            <w:r>
              <w:t xml:space="preserve">- оценка контрольных работ; </w:t>
            </w:r>
          </w:p>
          <w:p w:rsidR="006B2611" w:rsidRDefault="006B2611" w:rsidP="00691979">
            <w:pPr>
              <w:autoSpaceDE w:val="0"/>
              <w:autoSpaceDN w:val="0"/>
              <w:adjustRightInd w:val="0"/>
              <w:ind w:hanging="2"/>
            </w:pPr>
            <w:r>
              <w:t>- наблюдение за ходом выполнения лабораторных работ;</w:t>
            </w:r>
          </w:p>
          <w:p w:rsidR="006B2611" w:rsidRDefault="006B2611" w:rsidP="00691979">
            <w:pPr>
              <w:autoSpaceDE w:val="0"/>
              <w:autoSpaceDN w:val="0"/>
              <w:adjustRightInd w:val="0"/>
              <w:ind w:hanging="2"/>
            </w:pPr>
            <w:r>
              <w:t xml:space="preserve"> - оценка выполнения лабораторных работ; </w:t>
            </w:r>
          </w:p>
          <w:p w:rsidR="006B2611" w:rsidRDefault="006B2611"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B2611" w:rsidRDefault="006B2611" w:rsidP="00691979">
            <w:pPr>
              <w:autoSpaceDE w:val="0"/>
              <w:autoSpaceDN w:val="0"/>
              <w:adjustRightInd w:val="0"/>
              <w:ind w:hanging="2"/>
            </w:pPr>
            <w:r>
              <w:t xml:space="preserve"> - оценка тестовых заданий;</w:t>
            </w:r>
          </w:p>
          <w:p w:rsidR="006B2611" w:rsidRDefault="006B2611" w:rsidP="00691979">
            <w:pPr>
              <w:autoSpaceDE w:val="0"/>
              <w:autoSpaceDN w:val="0"/>
              <w:adjustRightInd w:val="0"/>
              <w:ind w:hanging="2"/>
            </w:pPr>
            <w:r>
              <w:lastRenderedPageBreak/>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6B2611" w:rsidRPr="00215216" w:rsidRDefault="006B2611" w:rsidP="00691979">
            <w:pPr>
              <w:autoSpaceDE w:val="0"/>
              <w:autoSpaceDN w:val="0"/>
              <w:adjustRightInd w:val="0"/>
              <w:ind w:hanging="2"/>
            </w:pPr>
            <w:r w:rsidRPr="00D330A1">
              <w:t>- дифференцированный зачет.</w:t>
            </w:r>
          </w:p>
        </w:tc>
      </w:tr>
      <w:tr w:rsidR="006B2611" w:rsidRPr="00CB65FB" w:rsidTr="006B2611">
        <w:tc>
          <w:tcPr>
            <w:tcW w:w="3083" w:type="dxa"/>
          </w:tcPr>
          <w:p w:rsidR="006B2611" w:rsidRPr="00A11247" w:rsidRDefault="006B2611" w:rsidP="00691979">
            <w:pPr>
              <w:autoSpaceDE w:val="0"/>
              <w:autoSpaceDN w:val="0"/>
              <w:adjustRightInd w:val="0"/>
              <w:ind w:hanging="2"/>
            </w:pPr>
            <w:r w:rsidRPr="00A11247">
              <w:rPr>
                <w:lang w:eastAsia="en-US"/>
              </w:rPr>
              <w:lastRenderedPageBreak/>
              <w:t>ПРб</w:t>
            </w:r>
            <w:proofErr w:type="gramStart"/>
            <w:r w:rsidRPr="00A11247">
              <w:rPr>
                <w:lang w:eastAsia="en-US"/>
              </w:rPr>
              <w:t>1</w:t>
            </w:r>
            <w:proofErr w:type="gramEnd"/>
            <w:r>
              <w:rPr>
                <w:lang w:eastAsia="en-US"/>
              </w:rPr>
              <w:t xml:space="preserve">, ПРб17, </w:t>
            </w:r>
            <w:r w:rsidRPr="0014181F">
              <w:rPr>
                <w:color w:val="000000"/>
              </w:rPr>
              <w:t>ПРб1</w:t>
            </w:r>
            <w:r>
              <w:rPr>
                <w:color w:val="000000"/>
              </w:rPr>
              <w:t>8</w:t>
            </w:r>
            <w:r w:rsidRPr="0014181F">
              <w:rPr>
                <w:color w:val="000000"/>
              </w:rPr>
              <w:t>, ПРб1</w:t>
            </w:r>
            <w:r>
              <w:rPr>
                <w:color w:val="000000"/>
              </w:rPr>
              <w:t xml:space="preserve">9, </w:t>
            </w:r>
            <w:r w:rsidRPr="0014181F">
              <w:rPr>
                <w:color w:val="000000"/>
              </w:rPr>
              <w:t>ПРб2</w:t>
            </w:r>
            <w:r>
              <w:rPr>
                <w:color w:val="000000"/>
              </w:rPr>
              <w:t>2</w:t>
            </w:r>
          </w:p>
          <w:p w:rsidR="006B2611" w:rsidRPr="00821AD3" w:rsidRDefault="006B2611" w:rsidP="00691979">
            <w:pPr>
              <w:autoSpaceDE w:val="0"/>
              <w:autoSpaceDN w:val="0"/>
              <w:adjustRightInd w:val="0"/>
              <w:ind w:hanging="2"/>
            </w:pPr>
            <w:r w:rsidRPr="004A2B36">
              <w:t>ОК</w:t>
            </w:r>
            <w:r>
              <w:t xml:space="preserve"> 01, ОК 02, ОК 04, ОК 05, ОК 07</w:t>
            </w:r>
          </w:p>
          <w:p w:rsidR="006B2611" w:rsidRPr="00D50749" w:rsidRDefault="006B2611" w:rsidP="00691979">
            <w:pPr>
              <w:autoSpaceDE w:val="0"/>
              <w:autoSpaceDN w:val="0"/>
              <w:adjustRightInd w:val="0"/>
              <w:ind w:hanging="2"/>
            </w:pPr>
          </w:p>
          <w:p w:rsidR="006B2611" w:rsidRPr="00CB65FB" w:rsidRDefault="006B2611" w:rsidP="00691979">
            <w:pPr>
              <w:autoSpaceDE w:val="0"/>
              <w:autoSpaceDN w:val="0"/>
              <w:adjustRightInd w:val="0"/>
              <w:ind w:hanging="2"/>
              <w:rPr>
                <w:i/>
                <w:sz w:val="20"/>
                <w:szCs w:val="20"/>
              </w:rPr>
            </w:pPr>
          </w:p>
        </w:tc>
        <w:tc>
          <w:tcPr>
            <w:tcW w:w="3686" w:type="dxa"/>
          </w:tcPr>
          <w:p w:rsidR="006B2611" w:rsidRDefault="006B2611" w:rsidP="00691979">
            <w:pPr>
              <w:autoSpaceDE w:val="0"/>
              <w:autoSpaceDN w:val="0"/>
              <w:adjustRightInd w:val="0"/>
              <w:ind w:hanging="2"/>
              <w:jc w:val="both"/>
              <w:rPr>
                <w:color w:val="000000"/>
                <w:sz w:val="26"/>
                <w:szCs w:val="26"/>
                <w:lang w:bidi="ru-RU"/>
              </w:rPr>
            </w:pPr>
            <w:r w:rsidRPr="00D75FC6">
              <w:rPr>
                <w:b/>
                <w:color w:val="000000"/>
                <w:sz w:val="26"/>
                <w:szCs w:val="26"/>
                <w:lang w:bidi="ru-RU"/>
              </w:rPr>
              <w:t>Раздел 8. Элементы астрономии и астрофизики</w:t>
            </w:r>
          </w:p>
          <w:p w:rsidR="006B2611" w:rsidRPr="003C5F49" w:rsidRDefault="006B2611" w:rsidP="00691979">
            <w:pPr>
              <w:autoSpaceDE w:val="0"/>
              <w:autoSpaceDN w:val="0"/>
              <w:adjustRightInd w:val="0"/>
              <w:ind w:hanging="2"/>
              <w:jc w:val="both"/>
              <w:rPr>
                <w:sz w:val="20"/>
                <w:szCs w:val="20"/>
              </w:rPr>
            </w:pPr>
          </w:p>
        </w:tc>
        <w:tc>
          <w:tcPr>
            <w:tcW w:w="3131" w:type="dxa"/>
          </w:tcPr>
          <w:p w:rsidR="006B2611" w:rsidRDefault="006B2611" w:rsidP="00691979">
            <w:pPr>
              <w:autoSpaceDE w:val="0"/>
              <w:autoSpaceDN w:val="0"/>
              <w:adjustRightInd w:val="0"/>
              <w:ind w:hanging="2"/>
            </w:pPr>
            <w:r>
              <w:t xml:space="preserve">- устный опрос; </w:t>
            </w:r>
          </w:p>
          <w:p w:rsidR="006B2611" w:rsidRDefault="006B2611" w:rsidP="00691979">
            <w:pPr>
              <w:autoSpaceDE w:val="0"/>
              <w:autoSpaceDN w:val="0"/>
              <w:adjustRightInd w:val="0"/>
              <w:ind w:hanging="2"/>
            </w:pPr>
            <w:r>
              <w:t xml:space="preserve">- фронтальный опрос; </w:t>
            </w:r>
          </w:p>
          <w:p w:rsidR="006B2611" w:rsidRDefault="006B2611"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B2611" w:rsidRDefault="006B2611" w:rsidP="00691979">
            <w:pPr>
              <w:autoSpaceDE w:val="0"/>
              <w:autoSpaceDN w:val="0"/>
              <w:adjustRightInd w:val="0"/>
              <w:ind w:hanging="2"/>
            </w:pPr>
            <w:r>
              <w:t xml:space="preserve">- наблюдение за ходом выполнения </w:t>
            </w:r>
            <w:proofErr w:type="gramStart"/>
            <w:r>
              <w:t>индивидуальных проектов</w:t>
            </w:r>
            <w:proofErr w:type="gramEnd"/>
            <w:r>
              <w:t xml:space="preserve"> и оценка выполненных проектов; - оценка выполнения домашних самостоятельных работ; </w:t>
            </w:r>
          </w:p>
          <w:p w:rsidR="006B2611" w:rsidRPr="00215216" w:rsidRDefault="006B2611" w:rsidP="00691979">
            <w:pPr>
              <w:autoSpaceDE w:val="0"/>
              <w:autoSpaceDN w:val="0"/>
              <w:adjustRightInd w:val="0"/>
              <w:ind w:hanging="2"/>
            </w:pPr>
            <w:r w:rsidRPr="00D330A1">
              <w:t>- дифференцированный зачет.</w:t>
            </w:r>
          </w:p>
        </w:tc>
      </w:tr>
    </w:tbl>
    <w:p w:rsidR="00462274" w:rsidRDefault="00462274" w:rsidP="00462274">
      <w:pPr>
        <w:tabs>
          <w:tab w:val="left" w:pos="7162"/>
        </w:tabs>
        <w:rPr>
          <w:b/>
        </w:rPr>
      </w:pPr>
    </w:p>
    <w:p w:rsidR="00462274" w:rsidRDefault="00462274" w:rsidP="00462274">
      <w:pPr>
        <w:tabs>
          <w:tab w:val="left" w:pos="7162"/>
        </w:tabs>
        <w:rPr>
          <w:b/>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6B2611" w:rsidRDefault="006B2611" w:rsidP="003D73B5">
      <w:pPr>
        <w:jc w:val="center"/>
        <w:rPr>
          <w:b/>
          <w:bCs/>
          <w:color w:val="333333"/>
        </w:rPr>
      </w:pPr>
    </w:p>
    <w:p w:rsidR="009152A5" w:rsidRPr="00CB65FB" w:rsidRDefault="00986FC1" w:rsidP="003D73B5">
      <w:pPr>
        <w:jc w:val="center"/>
        <w:rPr>
          <w:b/>
          <w:bCs/>
        </w:rPr>
      </w:pPr>
      <w:r>
        <w:rPr>
          <w:b/>
          <w:bCs/>
          <w:color w:val="333333"/>
        </w:rPr>
        <w:lastRenderedPageBreak/>
        <w:t>6</w:t>
      </w:r>
      <w:r w:rsidR="009152A5" w:rsidRPr="00CB65FB">
        <w:rPr>
          <w:b/>
          <w:bCs/>
          <w:color w:val="333333"/>
        </w:rPr>
        <w:t>.</w:t>
      </w:r>
      <w:r w:rsidR="009152A5" w:rsidRPr="00CB65FB">
        <w:rPr>
          <w:color w:val="333333"/>
        </w:rPr>
        <w:t xml:space="preserve"> </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A78" w:rsidRDefault="00821A78" w:rsidP="00400EBC">
      <w:r>
        <w:separator/>
      </w:r>
    </w:p>
  </w:endnote>
  <w:endnote w:type="continuationSeparator" w:id="0">
    <w:p w:rsidR="00821A78" w:rsidRDefault="00821A78"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38523"/>
      <w:docPartObj>
        <w:docPartGallery w:val="Page Numbers (Bottom of Page)"/>
        <w:docPartUnique/>
      </w:docPartObj>
    </w:sdtPr>
    <w:sdtContent>
      <w:p w:rsidR="00821A78" w:rsidRDefault="009658DC">
        <w:pPr>
          <w:pStyle w:val="af6"/>
          <w:jc w:val="center"/>
        </w:pPr>
        <w:fldSimple w:instr=" PAGE   \* MERGEFORMAT ">
          <w:r w:rsidR="00215632">
            <w:rPr>
              <w:noProof/>
            </w:rPr>
            <w:t>10</w:t>
          </w:r>
        </w:fldSimple>
      </w:p>
    </w:sdtContent>
  </w:sdt>
  <w:p w:rsidR="00821A78" w:rsidRDefault="00821A78">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A78" w:rsidRDefault="00821A78" w:rsidP="00400EBC">
      <w:r>
        <w:separator/>
      </w:r>
    </w:p>
  </w:footnote>
  <w:footnote w:type="continuationSeparator" w:id="0">
    <w:p w:rsidR="00821A78" w:rsidRDefault="00821A78" w:rsidP="00400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12F0739"/>
    <w:multiLevelType w:val="multilevel"/>
    <w:tmpl w:val="86E69192"/>
    <w:lvl w:ilvl="0">
      <w:numFmt w:val="bullet"/>
      <w:lvlText w:val="−"/>
      <w:lvlJc w:val="left"/>
      <w:pPr>
        <w:ind w:left="1758"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AB0E48"/>
    <w:multiLevelType w:val="multilevel"/>
    <w:tmpl w:val="0E94A212"/>
    <w:lvl w:ilvl="0">
      <w:start w:val="1"/>
      <w:numFmt w:val="decimal"/>
      <w:lvlText w:val="116.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E6C674D"/>
    <w:multiLevelType w:val="hybridMultilevel"/>
    <w:tmpl w:val="4C361852"/>
    <w:lvl w:ilvl="0" w:tplc="940E4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2166D"/>
    <w:multiLevelType w:val="multilevel"/>
    <w:tmpl w:val="FB464B1C"/>
    <w:lvl w:ilvl="0">
      <w:start w:val="2"/>
      <w:numFmt w:val="decimal"/>
      <w:lvlText w:val="116.7.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A1138DA"/>
    <w:multiLevelType w:val="hybridMultilevel"/>
    <w:tmpl w:val="0000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6B050E"/>
    <w:multiLevelType w:val="hybridMultilevel"/>
    <w:tmpl w:val="550C0ACE"/>
    <w:lvl w:ilvl="0" w:tplc="FCB4457E">
      <w:start w:val="4"/>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EC11AE"/>
    <w:multiLevelType w:val="multilevel"/>
    <w:tmpl w:val="FDF8A3C4"/>
    <w:lvl w:ilvl="0">
      <w:start w:val="1"/>
      <w:numFmt w:val="decimal"/>
      <w:lvlText w:val="116.7.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957C22"/>
    <w:multiLevelType w:val="hybridMultilevel"/>
    <w:tmpl w:val="09460C7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5FB729D"/>
    <w:multiLevelType w:val="multilevel"/>
    <w:tmpl w:val="6ACA39C6"/>
    <w:lvl w:ilvl="0">
      <w:start w:val="2"/>
      <w:numFmt w:val="decimal"/>
      <w:lvlText w:val="116.6.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5331331D"/>
    <w:multiLevelType w:val="multilevel"/>
    <w:tmpl w:val="295C2BA6"/>
    <w:lvl w:ilvl="0">
      <w:start w:val="1"/>
      <w:numFmt w:val="decimal"/>
      <w:lvlText w:val="115.6.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6BD943C4"/>
    <w:multiLevelType w:val="multilevel"/>
    <w:tmpl w:val="F2A67238"/>
    <w:lvl w:ilvl="0">
      <w:start w:val="1"/>
      <w:numFmt w:val="decimal"/>
      <w:lvlText w:val="115.7.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D761EA9"/>
    <w:multiLevelType w:val="multilevel"/>
    <w:tmpl w:val="D4A67ACA"/>
    <w:lvl w:ilvl="0">
      <w:start w:val="1"/>
      <w:numFmt w:val="decimal"/>
      <w:lvlText w:val="115.6.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2138CF"/>
    <w:multiLevelType w:val="multilevel"/>
    <w:tmpl w:val="134ED766"/>
    <w:lvl w:ilvl="0">
      <w:start w:val="1"/>
      <w:numFmt w:val="decimal"/>
      <w:lvlText w:val="116.6.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12B4FDE"/>
    <w:multiLevelType w:val="multilevel"/>
    <w:tmpl w:val="6CCA1B12"/>
    <w:lvl w:ilvl="0">
      <w:start w:val="4"/>
      <w:numFmt w:val="decimal"/>
      <w:lvlText w:val="116.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1">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9"/>
  </w:num>
  <w:num w:numId="5">
    <w:abstractNumId w:val="0"/>
  </w:num>
  <w:num w:numId="6">
    <w:abstractNumId w:val="25"/>
  </w:num>
  <w:num w:numId="7">
    <w:abstractNumId w:val="13"/>
  </w:num>
  <w:num w:numId="8">
    <w:abstractNumId w:val="21"/>
  </w:num>
  <w:num w:numId="9">
    <w:abstractNumId w:val="39"/>
  </w:num>
  <w:num w:numId="10">
    <w:abstractNumId w:val="38"/>
  </w:num>
  <w:num w:numId="11">
    <w:abstractNumId w:val="8"/>
  </w:num>
  <w:num w:numId="12">
    <w:abstractNumId w:val="15"/>
  </w:num>
  <w:num w:numId="13">
    <w:abstractNumId w:val="20"/>
  </w:num>
  <w:num w:numId="14">
    <w:abstractNumId w:val="22"/>
  </w:num>
  <w:num w:numId="15">
    <w:abstractNumId w:val="9"/>
  </w:num>
  <w:num w:numId="16">
    <w:abstractNumId w:val="27"/>
  </w:num>
  <w:num w:numId="17">
    <w:abstractNumId w:val="40"/>
  </w:num>
  <w:num w:numId="18">
    <w:abstractNumId w:val="2"/>
  </w:num>
  <w:num w:numId="19">
    <w:abstractNumId w:val="30"/>
  </w:num>
  <w:num w:numId="20">
    <w:abstractNumId w:val="16"/>
  </w:num>
  <w:num w:numId="21">
    <w:abstractNumId w:val="29"/>
  </w:num>
  <w:num w:numId="22">
    <w:abstractNumId w:val="14"/>
  </w:num>
  <w:num w:numId="23">
    <w:abstractNumId w:val="36"/>
  </w:num>
  <w:num w:numId="24">
    <w:abstractNumId w:val="41"/>
  </w:num>
  <w:num w:numId="25">
    <w:abstractNumId w:val="1"/>
  </w:num>
  <w:num w:numId="26">
    <w:abstractNumId w:val="5"/>
  </w:num>
  <w:num w:numId="27">
    <w:abstractNumId w:val="24"/>
  </w:num>
  <w:num w:numId="28">
    <w:abstractNumId w:val="17"/>
  </w:num>
  <w:num w:numId="29">
    <w:abstractNumId w:val="31"/>
  </w:num>
  <w:num w:numId="30">
    <w:abstractNumId w:val="28"/>
  </w:num>
  <w:num w:numId="31">
    <w:abstractNumId w:val="18"/>
  </w:num>
  <w:num w:numId="32">
    <w:abstractNumId w:val="35"/>
  </w:num>
  <w:num w:numId="33">
    <w:abstractNumId w:val="11"/>
  </w:num>
  <w:num w:numId="34">
    <w:abstractNumId w:val="23"/>
  </w:num>
  <w:num w:numId="35">
    <w:abstractNumId w:val="37"/>
  </w:num>
  <w:num w:numId="36">
    <w:abstractNumId w:val="34"/>
  </w:num>
  <w:num w:numId="37">
    <w:abstractNumId w:val="12"/>
  </w:num>
  <w:num w:numId="38">
    <w:abstractNumId w:val="3"/>
  </w:num>
  <w:num w:numId="39">
    <w:abstractNumId w:val="7"/>
  </w:num>
  <w:num w:numId="40">
    <w:abstractNumId w:val="10"/>
  </w:num>
  <w:num w:numId="41">
    <w:abstractNumId w:val="26"/>
  </w:num>
  <w:num w:numId="42">
    <w:abstractNumId w:val="33"/>
  </w:num>
  <w:num w:numId="4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5A49"/>
    <w:rsid w:val="00011AAA"/>
    <w:rsid w:val="00014A30"/>
    <w:rsid w:val="000205CE"/>
    <w:rsid w:val="000214F5"/>
    <w:rsid w:val="000216F9"/>
    <w:rsid w:val="00031A3F"/>
    <w:rsid w:val="00035301"/>
    <w:rsid w:val="00044D03"/>
    <w:rsid w:val="00045277"/>
    <w:rsid w:val="000465CE"/>
    <w:rsid w:val="0005466D"/>
    <w:rsid w:val="00056C20"/>
    <w:rsid w:val="00064BA9"/>
    <w:rsid w:val="000723D1"/>
    <w:rsid w:val="00075E74"/>
    <w:rsid w:val="00076FAC"/>
    <w:rsid w:val="00084ABA"/>
    <w:rsid w:val="00084E54"/>
    <w:rsid w:val="000856C3"/>
    <w:rsid w:val="00087C97"/>
    <w:rsid w:val="000A1E34"/>
    <w:rsid w:val="000A674C"/>
    <w:rsid w:val="000A6D9B"/>
    <w:rsid w:val="000B16DD"/>
    <w:rsid w:val="000B2A71"/>
    <w:rsid w:val="000D2EE6"/>
    <w:rsid w:val="000E257F"/>
    <w:rsid w:val="000F1ED0"/>
    <w:rsid w:val="000F3BB7"/>
    <w:rsid w:val="001032D5"/>
    <w:rsid w:val="0011009C"/>
    <w:rsid w:val="001109DD"/>
    <w:rsid w:val="00111139"/>
    <w:rsid w:val="001116F4"/>
    <w:rsid w:val="00112234"/>
    <w:rsid w:val="001210E3"/>
    <w:rsid w:val="00122E41"/>
    <w:rsid w:val="00125672"/>
    <w:rsid w:val="0013252D"/>
    <w:rsid w:val="001356D1"/>
    <w:rsid w:val="00135CE6"/>
    <w:rsid w:val="00136050"/>
    <w:rsid w:val="00136A02"/>
    <w:rsid w:val="00136FF5"/>
    <w:rsid w:val="001426BD"/>
    <w:rsid w:val="001539D3"/>
    <w:rsid w:val="00154B81"/>
    <w:rsid w:val="001565ED"/>
    <w:rsid w:val="00165463"/>
    <w:rsid w:val="00166C6B"/>
    <w:rsid w:val="00172F29"/>
    <w:rsid w:val="001740FE"/>
    <w:rsid w:val="0018073C"/>
    <w:rsid w:val="00181AE4"/>
    <w:rsid w:val="0018753F"/>
    <w:rsid w:val="0019277F"/>
    <w:rsid w:val="00195024"/>
    <w:rsid w:val="001A0FE7"/>
    <w:rsid w:val="001A6E7F"/>
    <w:rsid w:val="001A772C"/>
    <w:rsid w:val="001B2117"/>
    <w:rsid w:val="001B7D55"/>
    <w:rsid w:val="001D0966"/>
    <w:rsid w:val="001D5E5A"/>
    <w:rsid w:val="001D7CA1"/>
    <w:rsid w:val="001E08C1"/>
    <w:rsid w:val="001E0973"/>
    <w:rsid w:val="001E0EBC"/>
    <w:rsid w:val="002104D1"/>
    <w:rsid w:val="00212231"/>
    <w:rsid w:val="00212C63"/>
    <w:rsid w:val="00214C5D"/>
    <w:rsid w:val="00215216"/>
    <w:rsid w:val="0021551D"/>
    <w:rsid w:val="00215632"/>
    <w:rsid w:val="00220E9B"/>
    <w:rsid w:val="0022265A"/>
    <w:rsid w:val="00232E0D"/>
    <w:rsid w:val="0023466A"/>
    <w:rsid w:val="00236E70"/>
    <w:rsid w:val="00240B99"/>
    <w:rsid w:val="00250C06"/>
    <w:rsid w:val="00250CB9"/>
    <w:rsid w:val="002549DC"/>
    <w:rsid w:val="00254D1E"/>
    <w:rsid w:val="002604DF"/>
    <w:rsid w:val="00260F23"/>
    <w:rsid w:val="00266503"/>
    <w:rsid w:val="00266820"/>
    <w:rsid w:val="00271BC9"/>
    <w:rsid w:val="0027373D"/>
    <w:rsid w:val="00277737"/>
    <w:rsid w:val="0028011B"/>
    <w:rsid w:val="00281CCC"/>
    <w:rsid w:val="00282C34"/>
    <w:rsid w:val="00295443"/>
    <w:rsid w:val="002963E2"/>
    <w:rsid w:val="0029763D"/>
    <w:rsid w:val="002A023C"/>
    <w:rsid w:val="002A03AB"/>
    <w:rsid w:val="002A0691"/>
    <w:rsid w:val="002A3A93"/>
    <w:rsid w:val="002A61D8"/>
    <w:rsid w:val="002B0F92"/>
    <w:rsid w:val="002B14D0"/>
    <w:rsid w:val="002B2123"/>
    <w:rsid w:val="002B34AF"/>
    <w:rsid w:val="002B43B5"/>
    <w:rsid w:val="002B73A6"/>
    <w:rsid w:val="002C0EF7"/>
    <w:rsid w:val="002C21BA"/>
    <w:rsid w:val="002C35C8"/>
    <w:rsid w:val="002C5417"/>
    <w:rsid w:val="002D4E2C"/>
    <w:rsid w:val="002D5E9F"/>
    <w:rsid w:val="002D70ED"/>
    <w:rsid w:val="002D7DC3"/>
    <w:rsid w:val="002E2AD0"/>
    <w:rsid w:val="002E48D0"/>
    <w:rsid w:val="002E50E6"/>
    <w:rsid w:val="002E7F59"/>
    <w:rsid w:val="002F1235"/>
    <w:rsid w:val="002F71B4"/>
    <w:rsid w:val="00304CEF"/>
    <w:rsid w:val="00306BB1"/>
    <w:rsid w:val="00313D3B"/>
    <w:rsid w:val="003141AF"/>
    <w:rsid w:val="00316156"/>
    <w:rsid w:val="00317AFF"/>
    <w:rsid w:val="0032567C"/>
    <w:rsid w:val="0033263E"/>
    <w:rsid w:val="0034095B"/>
    <w:rsid w:val="00344AD7"/>
    <w:rsid w:val="003469E4"/>
    <w:rsid w:val="00357536"/>
    <w:rsid w:val="003657F0"/>
    <w:rsid w:val="00365865"/>
    <w:rsid w:val="00367871"/>
    <w:rsid w:val="00370A71"/>
    <w:rsid w:val="00375E92"/>
    <w:rsid w:val="003A1964"/>
    <w:rsid w:val="003A441D"/>
    <w:rsid w:val="003B017F"/>
    <w:rsid w:val="003B0C25"/>
    <w:rsid w:val="003B1B7D"/>
    <w:rsid w:val="003B3C90"/>
    <w:rsid w:val="003B50EA"/>
    <w:rsid w:val="003B54E7"/>
    <w:rsid w:val="003C26FB"/>
    <w:rsid w:val="003C5F49"/>
    <w:rsid w:val="003D73B5"/>
    <w:rsid w:val="003E1822"/>
    <w:rsid w:val="003E20F7"/>
    <w:rsid w:val="003E5FA3"/>
    <w:rsid w:val="00400392"/>
    <w:rsid w:val="00400EBC"/>
    <w:rsid w:val="00406CC4"/>
    <w:rsid w:val="004122AA"/>
    <w:rsid w:val="0041371E"/>
    <w:rsid w:val="00414D70"/>
    <w:rsid w:val="00422712"/>
    <w:rsid w:val="00437358"/>
    <w:rsid w:val="00442465"/>
    <w:rsid w:val="0044669A"/>
    <w:rsid w:val="00452D1F"/>
    <w:rsid w:val="004572F3"/>
    <w:rsid w:val="00462274"/>
    <w:rsid w:val="004822AF"/>
    <w:rsid w:val="00482F24"/>
    <w:rsid w:val="004947D6"/>
    <w:rsid w:val="004954A7"/>
    <w:rsid w:val="004955EF"/>
    <w:rsid w:val="0049584B"/>
    <w:rsid w:val="00496279"/>
    <w:rsid w:val="0049716C"/>
    <w:rsid w:val="004A31CE"/>
    <w:rsid w:val="004B1EF1"/>
    <w:rsid w:val="004B4303"/>
    <w:rsid w:val="004C5C04"/>
    <w:rsid w:val="004C7260"/>
    <w:rsid w:val="004D1DEF"/>
    <w:rsid w:val="004D3724"/>
    <w:rsid w:val="004D7870"/>
    <w:rsid w:val="004D7FAA"/>
    <w:rsid w:val="004E044F"/>
    <w:rsid w:val="004E4AFF"/>
    <w:rsid w:val="004F49B6"/>
    <w:rsid w:val="004F4FBA"/>
    <w:rsid w:val="00501405"/>
    <w:rsid w:val="0050336A"/>
    <w:rsid w:val="00505AC4"/>
    <w:rsid w:val="00514818"/>
    <w:rsid w:val="00514FBE"/>
    <w:rsid w:val="00516535"/>
    <w:rsid w:val="00516D5E"/>
    <w:rsid w:val="0052072E"/>
    <w:rsid w:val="005221FC"/>
    <w:rsid w:val="00524D28"/>
    <w:rsid w:val="005318E9"/>
    <w:rsid w:val="005323DC"/>
    <w:rsid w:val="00532462"/>
    <w:rsid w:val="005439A0"/>
    <w:rsid w:val="00543F42"/>
    <w:rsid w:val="00547751"/>
    <w:rsid w:val="00553CA7"/>
    <w:rsid w:val="005546CA"/>
    <w:rsid w:val="00555CBB"/>
    <w:rsid w:val="005601B8"/>
    <w:rsid w:val="00562CC2"/>
    <w:rsid w:val="0056668C"/>
    <w:rsid w:val="005674C3"/>
    <w:rsid w:val="00570BEA"/>
    <w:rsid w:val="005729DA"/>
    <w:rsid w:val="00582EB6"/>
    <w:rsid w:val="005A0A43"/>
    <w:rsid w:val="005A12BD"/>
    <w:rsid w:val="005A156B"/>
    <w:rsid w:val="005A4D54"/>
    <w:rsid w:val="005B060B"/>
    <w:rsid w:val="005E112F"/>
    <w:rsid w:val="005E75B9"/>
    <w:rsid w:val="005F1ABB"/>
    <w:rsid w:val="0060255F"/>
    <w:rsid w:val="00606AC1"/>
    <w:rsid w:val="00606E9B"/>
    <w:rsid w:val="0061010A"/>
    <w:rsid w:val="00611A18"/>
    <w:rsid w:val="00612DE6"/>
    <w:rsid w:val="0061516D"/>
    <w:rsid w:val="0061608F"/>
    <w:rsid w:val="0062104C"/>
    <w:rsid w:val="00621A7A"/>
    <w:rsid w:val="00623253"/>
    <w:rsid w:val="00625699"/>
    <w:rsid w:val="006261AA"/>
    <w:rsid w:val="00630851"/>
    <w:rsid w:val="00630BCF"/>
    <w:rsid w:val="0063114B"/>
    <w:rsid w:val="00637E63"/>
    <w:rsid w:val="00642657"/>
    <w:rsid w:val="0067604D"/>
    <w:rsid w:val="006808DE"/>
    <w:rsid w:val="00685660"/>
    <w:rsid w:val="00691316"/>
    <w:rsid w:val="00695307"/>
    <w:rsid w:val="00695DDE"/>
    <w:rsid w:val="006A115E"/>
    <w:rsid w:val="006A1224"/>
    <w:rsid w:val="006A300E"/>
    <w:rsid w:val="006A323A"/>
    <w:rsid w:val="006A733E"/>
    <w:rsid w:val="006B2611"/>
    <w:rsid w:val="006B318F"/>
    <w:rsid w:val="006B5307"/>
    <w:rsid w:val="006B5787"/>
    <w:rsid w:val="006B6576"/>
    <w:rsid w:val="006D201A"/>
    <w:rsid w:val="006D26F4"/>
    <w:rsid w:val="006D6997"/>
    <w:rsid w:val="006D7C93"/>
    <w:rsid w:val="006F131B"/>
    <w:rsid w:val="0070088A"/>
    <w:rsid w:val="00701B56"/>
    <w:rsid w:val="00703A90"/>
    <w:rsid w:val="00711287"/>
    <w:rsid w:val="00712679"/>
    <w:rsid w:val="00712795"/>
    <w:rsid w:val="007172A0"/>
    <w:rsid w:val="00717B14"/>
    <w:rsid w:val="00717B62"/>
    <w:rsid w:val="00720580"/>
    <w:rsid w:val="007208BD"/>
    <w:rsid w:val="007224E4"/>
    <w:rsid w:val="00722740"/>
    <w:rsid w:val="00740B82"/>
    <w:rsid w:val="00742C34"/>
    <w:rsid w:val="0074441A"/>
    <w:rsid w:val="00744ABC"/>
    <w:rsid w:val="0075330C"/>
    <w:rsid w:val="00755681"/>
    <w:rsid w:val="00756715"/>
    <w:rsid w:val="007579C9"/>
    <w:rsid w:val="00760B4A"/>
    <w:rsid w:val="007628F2"/>
    <w:rsid w:val="00767C3E"/>
    <w:rsid w:val="007718A8"/>
    <w:rsid w:val="00772579"/>
    <w:rsid w:val="007759EE"/>
    <w:rsid w:val="00782FE4"/>
    <w:rsid w:val="00794CE7"/>
    <w:rsid w:val="007A0DDA"/>
    <w:rsid w:val="007B0037"/>
    <w:rsid w:val="007B0E0A"/>
    <w:rsid w:val="007B4642"/>
    <w:rsid w:val="007B62F5"/>
    <w:rsid w:val="007B6840"/>
    <w:rsid w:val="007B6C9A"/>
    <w:rsid w:val="007C396D"/>
    <w:rsid w:val="007C70D2"/>
    <w:rsid w:val="007D3FD0"/>
    <w:rsid w:val="007D4A9E"/>
    <w:rsid w:val="007D6672"/>
    <w:rsid w:val="007E087D"/>
    <w:rsid w:val="007E4369"/>
    <w:rsid w:val="007F0EF9"/>
    <w:rsid w:val="007F1913"/>
    <w:rsid w:val="007F535F"/>
    <w:rsid w:val="0080641C"/>
    <w:rsid w:val="0081158A"/>
    <w:rsid w:val="008116AD"/>
    <w:rsid w:val="00813486"/>
    <w:rsid w:val="0081486B"/>
    <w:rsid w:val="008157BD"/>
    <w:rsid w:val="00821A78"/>
    <w:rsid w:val="00831246"/>
    <w:rsid w:val="00837137"/>
    <w:rsid w:val="00837DCF"/>
    <w:rsid w:val="00840243"/>
    <w:rsid w:val="00844CA1"/>
    <w:rsid w:val="008502AA"/>
    <w:rsid w:val="008555F9"/>
    <w:rsid w:val="00867A0E"/>
    <w:rsid w:val="00871546"/>
    <w:rsid w:val="00871FDF"/>
    <w:rsid w:val="00873BF8"/>
    <w:rsid w:val="008769B8"/>
    <w:rsid w:val="00882C6F"/>
    <w:rsid w:val="00890952"/>
    <w:rsid w:val="00892C89"/>
    <w:rsid w:val="00893AF9"/>
    <w:rsid w:val="00896CFC"/>
    <w:rsid w:val="00897CE9"/>
    <w:rsid w:val="008A5D01"/>
    <w:rsid w:val="008A6379"/>
    <w:rsid w:val="008B35B8"/>
    <w:rsid w:val="008B4AAE"/>
    <w:rsid w:val="008B5A33"/>
    <w:rsid w:val="008B5CA4"/>
    <w:rsid w:val="008C2041"/>
    <w:rsid w:val="008D60D4"/>
    <w:rsid w:val="008D7C31"/>
    <w:rsid w:val="008E63BE"/>
    <w:rsid w:val="008E7946"/>
    <w:rsid w:val="00901E4E"/>
    <w:rsid w:val="009065F7"/>
    <w:rsid w:val="0091161E"/>
    <w:rsid w:val="0091308D"/>
    <w:rsid w:val="009137F6"/>
    <w:rsid w:val="009152A5"/>
    <w:rsid w:val="0093061F"/>
    <w:rsid w:val="00931B49"/>
    <w:rsid w:val="00932255"/>
    <w:rsid w:val="0093391B"/>
    <w:rsid w:val="00942820"/>
    <w:rsid w:val="00947185"/>
    <w:rsid w:val="00954D31"/>
    <w:rsid w:val="009555BF"/>
    <w:rsid w:val="009609E2"/>
    <w:rsid w:val="00961DF0"/>
    <w:rsid w:val="0096288F"/>
    <w:rsid w:val="0096391A"/>
    <w:rsid w:val="009658DC"/>
    <w:rsid w:val="00967758"/>
    <w:rsid w:val="00967EBC"/>
    <w:rsid w:val="00970C24"/>
    <w:rsid w:val="009759E2"/>
    <w:rsid w:val="00976F2D"/>
    <w:rsid w:val="00977F51"/>
    <w:rsid w:val="00982CDC"/>
    <w:rsid w:val="0098411D"/>
    <w:rsid w:val="0098435F"/>
    <w:rsid w:val="00986FC1"/>
    <w:rsid w:val="00990C63"/>
    <w:rsid w:val="00990F2E"/>
    <w:rsid w:val="00991588"/>
    <w:rsid w:val="009A0306"/>
    <w:rsid w:val="009A0CA5"/>
    <w:rsid w:val="009A19D8"/>
    <w:rsid w:val="009A2BC5"/>
    <w:rsid w:val="009A2C19"/>
    <w:rsid w:val="009A34C7"/>
    <w:rsid w:val="009A5962"/>
    <w:rsid w:val="009B74A6"/>
    <w:rsid w:val="009C1007"/>
    <w:rsid w:val="009C27E1"/>
    <w:rsid w:val="009C2E74"/>
    <w:rsid w:val="009C47C2"/>
    <w:rsid w:val="009C5D4D"/>
    <w:rsid w:val="009C6FD9"/>
    <w:rsid w:val="009D0A00"/>
    <w:rsid w:val="009D1375"/>
    <w:rsid w:val="009D22BA"/>
    <w:rsid w:val="009D2B98"/>
    <w:rsid w:val="009D536D"/>
    <w:rsid w:val="009D6412"/>
    <w:rsid w:val="009E04E9"/>
    <w:rsid w:val="009E55F5"/>
    <w:rsid w:val="009E62D3"/>
    <w:rsid w:val="009F1936"/>
    <w:rsid w:val="009F2522"/>
    <w:rsid w:val="009F60CA"/>
    <w:rsid w:val="00A07C59"/>
    <w:rsid w:val="00A17A03"/>
    <w:rsid w:val="00A22F10"/>
    <w:rsid w:val="00A234F0"/>
    <w:rsid w:val="00A23EDC"/>
    <w:rsid w:val="00A418CE"/>
    <w:rsid w:val="00A4278F"/>
    <w:rsid w:val="00A44728"/>
    <w:rsid w:val="00A51B57"/>
    <w:rsid w:val="00A574F9"/>
    <w:rsid w:val="00A60259"/>
    <w:rsid w:val="00A630B5"/>
    <w:rsid w:val="00A640C5"/>
    <w:rsid w:val="00A65336"/>
    <w:rsid w:val="00A65EDA"/>
    <w:rsid w:val="00A70A6B"/>
    <w:rsid w:val="00A75023"/>
    <w:rsid w:val="00A76A6E"/>
    <w:rsid w:val="00A8407D"/>
    <w:rsid w:val="00A8449F"/>
    <w:rsid w:val="00A852CB"/>
    <w:rsid w:val="00A85EA0"/>
    <w:rsid w:val="00A8631D"/>
    <w:rsid w:val="00A97189"/>
    <w:rsid w:val="00AA1590"/>
    <w:rsid w:val="00AA5978"/>
    <w:rsid w:val="00AB0BAE"/>
    <w:rsid w:val="00AB6C63"/>
    <w:rsid w:val="00AC33C8"/>
    <w:rsid w:val="00AC3E7E"/>
    <w:rsid w:val="00AC4F1A"/>
    <w:rsid w:val="00AD4692"/>
    <w:rsid w:val="00AE294F"/>
    <w:rsid w:val="00AE5B3F"/>
    <w:rsid w:val="00AF0592"/>
    <w:rsid w:val="00AF066B"/>
    <w:rsid w:val="00AF6490"/>
    <w:rsid w:val="00AF6516"/>
    <w:rsid w:val="00B035D7"/>
    <w:rsid w:val="00B142D9"/>
    <w:rsid w:val="00B15228"/>
    <w:rsid w:val="00B17F6F"/>
    <w:rsid w:val="00B20A4F"/>
    <w:rsid w:val="00B22660"/>
    <w:rsid w:val="00B244EF"/>
    <w:rsid w:val="00B249B9"/>
    <w:rsid w:val="00B262A9"/>
    <w:rsid w:val="00B318A4"/>
    <w:rsid w:val="00B41DAE"/>
    <w:rsid w:val="00B41DCF"/>
    <w:rsid w:val="00B4265A"/>
    <w:rsid w:val="00B508F8"/>
    <w:rsid w:val="00B51912"/>
    <w:rsid w:val="00B617D3"/>
    <w:rsid w:val="00B644D2"/>
    <w:rsid w:val="00B64DC8"/>
    <w:rsid w:val="00B66F73"/>
    <w:rsid w:val="00B72FE6"/>
    <w:rsid w:val="00B866FB"/>
    <w:rsid w:val="00B914FF"/>
    <w:rsid w:val="00B9341E"/>
    <w:rsid w:val="00B95A04"/>
    <w:rsid w:val="00B974FF"/>
    <w:rsid w:val="00BA4D5A"/>
    <w:rsid w:val="00BA6F6C"/>
    <w:rsid w:val="00BB073D"/>
    <w:rsid w:val="00BB0A83"/>
    <w:rsid w:val="00BB17A4"/>
    <w:rsid w:val="00BC0F0B"/>
    <w:rsid w:val="00BC13B0"/>
    <w:rsid w:val="00BC3FEA"/>
    <w:rsid w:val="00BC5B2D"/>
    <w:rsid w:val="00BC6126"/>
    <w:rsid w:val="00BC69A0"/>
    <w:rsid w:val="00BC790A"/>
    <w:rsid w:val="00BD3B6A"/>
    <w:rsid w:val="00BD3F37"/>
    <w:rsid w:val="00BD4F0A"/>
    <w:rsid w:val="00BE0EEE"/>
    <w:rsid w:val="00BE1494"/>
    <w:rsid w:val="00BE6741"/>
    <w:rsid w:val="00C028C3"/>
    <w:rsid w:val="00C02F7F"/>
    <w:rsid w:val="00C10068"/>
    <w:rsid w:val="00C11E6E"/>
    <w:rsid w:val="00C14F62"/>
    <w:rsid w:val="00C2361A"/>
    <w:rsid w:val="00C23ADD"/>
    <w:rsid w:val="00C24241"/>
    <w:rsid w:val="00C35D67"/>
    <w:rsid w:val="00C624C3"/>
    <w:rsid w:val="00C62C41"/>
    <w:rsid w:val="00C6546A"/>
    <w:rsid w:val="00C707B4"/>
    <w:rsid w:val="00C70EF1"/>
    <w:rsid w:val="00C75957"/>
    <w:rsid w:val="00C80CF0"/>
    <w:rsid w:val="00C8123A"/>
    <w:rsid w:val="00C8129B"/>
    <w:rsid w:val="00C92960"/>
    <w:rsid w:val="00C93B61"/>
    <w:rsid w:val="00C94783"/>
    <w:rsid w:val="00C9494A"/>
    <w:rsid w:val="00CA05BE"/>
    <w:rsid w:val="00CA3CC1"/>
    <w:rsid w:val="00CB65FB"/>
    <w:rsid w:val="00CB6EB5"/>
    <w:rsid w:val="00CC17A9"/>
    <w:rsid w:val="00CC1A01"/>
    <w:rsid w:val="00CC3E21"/>
    <w:rsid w:val="00CC4C42"/>
    <w:rsid w:val="00CC6DCC"/>
    <w:rsid w:val="00CD5D56"/>
    <w:rsid w:val="00CF10B3"/>
    <w:rsid w:val="00CF408B"/>
    <w:rsid w:val="00CF4FE4"/>
    <w:rsid w:val="00CF7959"/>
    <w:rsid w:val="00D0351E"/>
    <w:rsid w:val="00D16FB4"/>
    <w:rsid w:val="00D201C3"/>
    <w:rsid w:val="00D254C9"/>
    <w:rsid w:val="00D26E6C"/>
    <w:rsid w:val="00D2721D"/>
    <w:rsid w:val="00D30240"/>
    <w:rsid w:val="00D449AF"/>
    <w:rsid w:val="00D50749"/>
    <w:rsid w:val="00D57D75"/>
    <w:rsid w:val="00D61EFD"/>
    <w:rsid w:val="00D65172"/>
    <w:rsid w:val="00D67B9A"/>
    <w:rsid w:val="00D733AA"/>
    <w:rsid w:val="00D73D34"/>
    <w:rsid w:val="00D75FC6"/>
    <w:rsid w:val="00D77577"/>
    <w:rsid w:val="00D77D22"/>
    <w:rsid w:val="00D80CB5"/>
    <w:rsid w:val="00D86508"/>
    <w:rsid w:val="00D87705"/>
    <w:rsid w:val="00D91FBB"/>
    <w:rsid w:val="00D949BE"/>
    <w:rsid w:val="00D95BC3"/>
    <w:rsid w:val="00DA2BEC"/>
    <w:rsid w:val="00DB4AE9"/>
    <w:rsid w:val="00DC45A5"/>
    <w:rsid w:val="00DD28BA"/>
    <w:rsid w:val="00DD2F82"/>
    <w:rsid w:val="00DD47FB"/>
    <w:rsid w:val="00DD4D47"/>
    <w:rsid w:val="00DE0325"/>
    <w:rsid w:val="00DF0B35"/>
    <w:rsid w:val="00DF79E8"/>
    <w:rsid w:val="00E02E2A"/>
    <w:rsid w:val="00E25BE1"/>
    <w:rsid w:val="00E3031A"/>
    <w:rsid w:val="00E30A1B"/>
    <w:rsid w:val="00E34905"/>
    <w:rsid w:val="00E34DE6"/>
    <w:rsid w:val="00E3681F"/>
    <w:rsid w:val="00E45F3B"/>
    <w:rsid w:val="00E5410B"/>
    <w:rsid w:val="00E578C2"/>
    <w:rsid w:val="00E608B9"/>
    <w:rsid w:val="00E61550"/>
    <w:rsid w:val="00E63A40"/>
    <w:rsid w:val="00E641A2"/>
    <w:rsid w:val="00E74DAC"/>
    <w:rsid w:val="00E77BDB"/>
    <w:rsid w:val="00E91947"/>
    <w:rsid w:val="00E9309E"/>
    <w:rsid w:val="00E94074"/>
    <w:rsid w:val="00E9758E"/>
    <w:rsid w:val="00EA0263"/>
    <w:rsid w:val="00EA1C20"/>
    <w:rsid w:val="00EA61E3"/>
    <w:rsid w:val="00EB5A59"/>
    <w:rsid w:val="00EB5E62"/>
    <w:rsid w:val="00EC0EDF"/>
    <w:rsid w:val="00EC5914"/>
    <w:rsid w:val="00ED2B5F"/>
    <w:rsid w:val="00ED6DF5"/>
    <w:rsid w:val="00EE0053"/>
    <w:rsid w:val="00EE01ED"/>
    <w:rsid w:val="00EE062A"/>
    <w:rsid w:val="00EE13D4"/>
    <w:rsid w:val="00EF235D"/>
    <w:rsid w:val="00EF27E6"/>
    <w:rsid w:val="00EF341C"/>
    <w:rsid w:val="00EF5847"/>
    <w:rsid w:val="00F04B9A"/>
    <w:rsid w:val="00F05277"/>
    <w:rsid w:val="00F10BD2"/>
    <w:rsid w:val="00F12E1D"/>
    <w:rsid w:val="00F13368"/>
    <w:rsid w:val="00F21157"/>
    <w:rsid w:val="00F221DF"/>
    <w:rsid w:val="00F22543"/>
    <w:rsid w:val="00F27FA1"/>
    <w:rsid w:val="00F30D9A"/>
    <w:rsid w:val="00F3146E"/>
    <w:rsid w:val="00F40651"/>
    <w:rsid w:val="00F51E0A"/>
    <w:rsid w:val="00F54194"/>
    <w:rsid w:val="00F55773"/>
    <w:rsid w:val="00F55789"/>
    <w:rsid w:val="00F61DD7"/>
    <w:rsid w:val="00F63FD1"/>
    <w:rsid w:val="00F67550"/>
    <w:rsid w:val="00F676F9"/>
    <w:rsid w:val="00F70CFC"/>
    <w:rsid w:val="00F7197D"/>
    <w:rsid w:val="00F769DE"/>
    <w:rsid w:val="00F814B3"/>
    <w:rsid w:val="00F81C8B"/>
    <w:rsid w:val="00F854E7"/>
    <w:rsid w:val="00F90B3D"/>
    <w:rsid w:val="00F96F2E"/>
    <w:rsid w:val="00FA33A5"/>
    <w:rsid w:val="00FA799E"/>
    <w:rsid w:val="00FB3F62"/>
    <w:rsid w:val="00FB65E6"/>
    <w:rsid w:val="00FC639D"/>
    <w:rsid w:val="00FD1000"/>
    <w:rsid w:val="00FD1319"/>
    <w:rsid w:val="00FE1C27"/>
    <w:rsid w:val="00FE3014"/>
    <w:rsid w:val="00FF020A"/>
    <w:rsid w:val="00FF1EA7"/>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3">
    <w:name w:val="heading 3"/>
    <w:basedOn w:val="a"/>
    <w:next w:val="a"/>
    <w:link w:val="30"/>
    <w:uiPriority w:val="9"/>
    <w:semiHidden/>
    <w:unhideWhenUsed/>
    <w:qFormat/>
    <w:locked/>
    <w:rsid w:val="0019277F"/>
    <w:pPr>
      <w:keepNext/>
      <w:keepLines/>
      <w:spacing w:before="280" w:after="80" w:line="276" w:lineRule="auto"/>
      <w:outlineLvl w:val="2"/>
    </w:pPr>
    <w:rPr>
      <w:rFonts w:ascii="Calibri" w:hAnsi="Calibri"/>
      <w:b/>
      <w:sz w:val="28"/>
      <w:szCs w:val="28"/>
      <w:lang w:eastAsia="en-GB"/>
    </w:rPr>
  </w:style>
  <w:style w:type="paragraph" w:styleId="7">
    <w:name w:val="heading 7"/>
    <w:basedOn w:val="a"/>
    <w:next w:val="a"/>
    <w:link w:val="70"/>
    <w:uiPriority w:val="9"/>
    <w:semiHidden/>
    <w:unhideWhenUsed/>
    <w:qFormat/>
    <w:locked/>
    <w:rsid w:val="0019277F"/>
    <w:pPr>
      <w:keepNext/>
      <w:keepLines/>
      <w:spacing w:before="40" w:line="259" w:lineRule="auto"/>
      <w:outlineLvl w:val="6"/>
    </w:pPr>
    <w:rPr>
      <w:rFonts w:asciiTheme="majorHAnsi" w:eastAsiaTheme="majorEastAsia" w:hAnsiTheme="majorHAnsi" w:cstheme="majorBidi"/>
      <w:i/>
      <w:iCs/>
      <w:color w:val="244061" w:themeColor="accent1" w:themeShade="80"/>
      <w:sz w:val="22"/>
      <w:szCs w:val="22"/>
      <w:lang w:eastAsia="en-GB"/>
    </w:rPr>
  </w:style>
  <w:style w:type="paragraph" w:styleId="8">
    <w:name w:val="heading 8"/>
    <w:basedOn w:val="a"/>
    <w:next w:val="a"/>
    <w:link w:val="80"/>
    <w:uiPriority w:val="9"/>
    <w:semiHidden/>
    <w:unhideWhenUsed/>
    <w:qFormat/>
    <w:locked/>
    <w:rsid w:val="0019277F"/>
    <w:pPr>
      <w:keepNext/>
      <w:keepLines/>
      <w:spacing w:before="40" w:line="259" w:lineRule="auto"/>
      <w:outlineLvl w:val="7"/>
    </w:pPr>
    <w:rPr>
      <w:rFonts w:ascii="Calibri" w:eastAsiaTheme="minorEastAsia" w:hAnsi="Calibri" w:cs="Calibri"/>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b/>
      <w:bCs/>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uiPriority w:val="99"/>
    <w:rsid w:val="002D7DC3"/>
    <w:rPr>
      <w:rFonts w:cs="Times New Roman"/>
      <w:vertAlign w:val="superscript"/>
    </w:rPr>
  </w:style>
  <w:style w:type="paragraph" w:customStyle="1" w:styleId="ConsPlusNormal">
    <w:name w:val="ConsPlusNormal"/>
    <w:rsid w:val="0019277F"/>
    <w:pPr>
      <w:widowControl w:val="0"/>
      <w:autoSpaceDE w:val="0"/>
      <w:autoSpaceDN w:val="0"/>
      <w:adjustRightInd w:val="0"/>
    </w:pPr>
    <w:rPr>
      <w:rFonts w:ascii="Arial" w:eastAsia="Times New Roman" w:hAnsi="Arial" w:cs="Arial"/>
    </w:rPr>
  </w:style>
  <w:style w:type="paragraph" w:customStyle="1" w:styleId="dt-p">
    <w:name w:val="dt-p"/>
    <w:basedOn w:val="a"/>
    <w:rsid w:val="0019277F"/>
    <w:pPr>
      <w:spacing w:before="100" w:beforeAutospacing="1" w:after="100" w:afterAutospacing="1"/>
    </w:pPr>
  </w:style>
  <w:style w:type="character" w:customStyle="1" w:styleId="30">
    <w:name w:val="Заголовок 3 Знак"/>
    <w:basedOn w:val="a0"/>
    <w:link w:val="3"/>
    <w:uiPriority w:val="9"/>
    <w:rsid w:val="0019277F"/>
    <w:rPr>
      <w:rFonts w:eastAsia="Times New Roman"/>
      <w:b/>
      <w:sz w:val="28"/>
      <w:szCs w:val="28"/>
      <w:lang w:eastAsia="en-GB"/>
    </w:rPr>
  </w:style>
  <w:style w:type="character" w:customStyle="1" w:styleId="70">
    <w:name w:val="Заголовок 7 Знак"/>
    <w:basedOn w:val="a0"/>
    <w:link w:val="7"/>
    <w:uiPriority w:val="9"/>
    <w:semiHidden/>
    <w:rsid w:val="0019277F"/>
    <w:rPr>
      <w:rFonts w:asciiTheme="majorHAnsi" w:eastAsiaTheme="majorEastAsia" w:hAnsiTheme="majorHAnsi" w:cstheme="majorBidi"/>
      <w:i/>
      <w:iCs/>
      <w:color w:val="244061" w:themeColor="accent1" w:themeShade="80"/>
      <w:sz w:val="22"/>
      <w:szCs w:val="22"/>
      <w:lang w:eastAsia="en-GB"/>
    </w:rPr>
  </w:style>
  <w:style w:type="character" w:customStyle="1" w:styleId="80">
    <w:name w:val="Заголовок 8 Знак"/>
    <w:basedOn w:val="a0"/>
    <w:link w:val="8"/>
    <w:uiPriority w:val="9"/>
    <w:semiHidden/>
    <w:rsid w:val="0019277F"/>
    <w:rPr>
      <w:rFonts w:eastAsiaTheme="minorEastAsia" w:cs="Calibri"/>
      <w:color w:val="262626" w:themeColor="text1" w:themeTint="D9"/>
      <w:sz w:val="21"/>
      <w:szCs w:val="21"/>
      <w:lang w:eastAsia="en-GB"/>
    </w:rPr>
  </w:style>
  <w:style w:type="paragraph" w:styleId="af5">
    <w:name w:val="Normal (Web)"/>
    <w:basedOn w:val="a"/>
    <w:uiPriority w:val="99"/>
    <w:unhideWhenUsed/>
    <w:rsid w:val="00954D31"/>
    <w:pPr>
      <w:spacing w:before="100" w:beforeAutospacing="1" w:after="100" w:afterAutospacing="1"/>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954D31"/>
    <w:rPr>
      <w:rFonts w:ascii="Times New Roman" w:hAnsi="Times New Roman"/>
      <w:color w:val="000000"/>
      <w:sz w:val="28"/>
      <w:szCs w:val="32"/>
      <w:lang w:val="en-US"/>
    </w:rPr>
  </w:style>
  <w:style w:type="character" w:customStyle="1" w:styleId="c2">
    <w:name w:val="c2"/>
    <w:basedOn w:val="a0"/>
    <w:rsid w:val="00F21157"/>
  </w:style>
  <w:style w:type="paragraph" w:styleId="af6">
    <w:name w:val="footer"/>
    <w:basedOn w:val="a"/>
    <w:link w:val="af7"/>
    <w:uiPriority w:val="99"/>
    <w:unhideWhenUsed/>
    <w:rsid w:val="000216F9"/>
    <w:pPr>
      <w:tabs>
        <w:tab w:val="center" w:pos="4677"/>
        <w:tab w:val="right" w:pos="9355"/>
      </w:tabs>
    </w:pPr>
  </w:style>
  <w:style w:type="character" w:customStyle="1" w:styleId="af7">
    <w:name w:val="Нижний колонтитул Знак"/>
    <w:basedOn w:val="a0"/>
    <w:link w:val="af6"/>
    <w:uiPriority w:val="99"/>
    <w:rsid w:val="000216F9"/>
    <w:rPr>
      <w:rFonts w:ascii="Times New Roman" w:eastAsia="Times New Roman" w:hAnsi="Times New Roman"/>
      <w:sz w:val="24"/>
      <w:szCs w:val="24"/>
    </w:rPr>
  </w:style>
  <w:style w:type="character" w:styleId="af8">
    <w:name w:val="Placeholder Text"/>
    <w:basedOn w:val="a0"/>
    <w:uiPriority w:val="99"/>
    <w:semiHidden/>
    <w:rsid w:val="00E3681F"/>
    <w:rPr>
      <w:color w:val="808080"/>
    </w:rPr>
  </w:style>
  <w:style w:type="paragraph" w:styleId="af9">
    <w:name w:val="Balloon Text"/>
    <w:basedOn w:val="a"/>
    <w:link w:val="afa"/>
    <w:uiPriority w:val="99"/>
    <w:semiHidden/>
    <w:unhideWhenUsed/>
    <w:rsid w:val="00E3681F"/>
    <w:rPr>
      <w:rFonts w:ascii="Tahoma" w:hAnsi="Tahoma" w:cs="Tahoma"/>
      <w:sz w:val="16"/>
      <w:szCs w:val="16"/>
    </w:rPr>
  </w:style>
  <w:style w:type="character" w:customStyle="1" w:styleId="afa">
    <w:name w:val="Текст выноски Знак"/>
    <w:basedOn w:val="a0"/>
    <w:link w:val="af9"/>
    <w:uiPriority w:val="99"/>
    <w:semiHidden/>
    <w:rsid w:val="00E3681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487195">
      <w:bodyDiv w:val="1"/>
      <w:marLeft w:val="0"/>
      <w:marRight w:val="0"/>
      <w:marTop w:val="0"/>
      <w:marBottom w:val="0"/>
      <w:divBdr>
        <w:top w:val="none" w:sz="0" w:space="0" w:color="auto"/>
        <w:left w:val="none" w:sz="0" w:space="0" w:color="auto"/>
        <w:bottom w:val="none" w:sz="0" w:space="0" w:color="auto"/>
        <w:right w:val="none" w:sz="0" w:space="0" w:color="auto"/>
      </w:divBdr>
    </w:div>
    <w:div w:id="144008003">
      <w:bodyDiv w:val="1"/>
      <w:marLeft w:val="0"/>
      <w:marRight w:val="0"/>
      <w:marTop w:val="0"/>
      <w:marBottom w:val="0"/>
      <w:divBdr>
        <w:top w:val="none" w:sz="0" w:space="0" w:color="auto"/>
        <w:left w:val="none" w:sz="0" w:space="0" w:color="auto"/>
        <w:bottom w:val="none" w:sz="0" w:space="0" w:color="auto"/>
        <w:right w:val="none" w:sz="0" w:space="0" w:color="auto"/>
      </w:divBdr>
    </w:div>
    <w:div w:id="268006322">
      <w:bodyDiv w:val="1"/>
      <w:marLeft w:val="0"/>
      <w:marRight w:val="0"/>
      <w:marTop w:val="0"/>
      <w:marBottom w:val="0"/>
      <w:divBdr>
        <w:top w:val="none" w:sz="0" w:space="0" w:color="auto"/>
        <w:left w:val="none" w:sz="0" w:space="0" w:color="auto"/>
        <w:bottom w:val="none" w:sz="0" w:space="0" w:color="auto"/>
        <w:right w:val="none" w:sz="0" w:space="0" w:color="auto"/>
      </w:divBdr>
    </w:div>
    <w:div w:id="654454867">
      <w:bodyDiv w:val="1"/>
      <w:marLeft w:val="0"/>
      <w:marRight w:val="0"/>
      <w:marTop w:val="0"/>
      <w:marBottom w:val="0"/>
      <w:divBdr>
        <w:top w:val="none" w:sz="0" w:space="0" w:color="auto"/>
        <w:left w:val="none" w:sz="0" w:space="0" w:color="auto"/>
        <w:bottom w:val="none" w:sz="0" w:space="0" w:color="auto"/>
        <w:right w:val="none" w:sz="0" w:space="0" w:color="auto"/>
      </w:divBdr>
    </w:div>
    <w:div w:id="844319988">
      <w:bodyDiv w:val="1"/>
      <w:marLeft w:val="0"/>
      <w:marRight w:val="0"/>
      <w:marTop w:val="0"/>
      <w:marBottom w:val="0"/>
      <w:divBdr>
        <w:top w:val="none" w:sz="0" w:space="0" w:color="auto"/>
        <w:left w:val="none" w:sz="0" w:space="0" w:color="auto"/>
        <w:bottom w:val="none" w:sz="0" w:space="0" w:color="auto"/>
        <w:right w:val="none" w:sz="0" w:space="0" w:color="auto"/>
      </w:divBdr>
    </w:div>
    <w:div w:id="853493830">
      <w:bodyDiv w:val="1"/>
      <w:marLeft w:val="0"/>
      <w:marRight w:val="0"/>
      <w:marTop w:val="0"/>
      <w:marBottom w:val="0"/>
      <w:divBdr>
        <w:top w:val="none" w:sz="0" w:space="0" w:color="auto"/>
        <w:left w:val="none" w:sz="0" w:space="0" w:color="auto"/>
        <w:bottom w:val="none" w:sz="0" w:space="0" w:color="auto"/>
        <w:right w:val="none" w:sz="0" w:space="0" w:color="auto"/>
      </w:divBdr>
    </w:div>
    <w:div w:id="893541088">
      <w:bodyDiv w:val="1"/>
      <w:marLeft w:val="0"/>
      <w:marRight w:val="0"/>
      <w:marTop w:val="0"/>
      <w:marBottom w:val="0"/>
      <w:divBdr>
        <w:top w:val="none" w:sz="0" w:space="0" w:color="auto"/>
        <w:left w:val="none" w:sz="0" w:space="0" w:color="auto"/>
        <w:bottom w:val="none" w:sz="0" w:space="0" w:color="auto"/>
        <w:right w:val="none" w:sz="0" w:space="0" w:color="auto"/>
      </w:divBdr>
    </w:div>
    <w:div w:id="907301424">
      <w:bodyDiv w:val="1"/>
      <w:marLeft w:val="0"/>
      <w:marRight w:val="0"/>
      <w:marTop w:val="0"/>
      <w:marBottom w:val="0"/>
      <w:divBdr>
        <w:top w:val="none" w:sz="0" w:space="0" w:color="auto"/>
        <w:left w:val="none" w:sz="0" w:space="0" w:color="auto"/>
        <w:bottom w:val="none" w:sz="0" w:space="0" w:color="auto"/>
        <w:right w:val="none" w:sz="0" w:space="0" w:color="auto"/>
      </w:divBdr>
    </w:div>
    <w:div w:id="1062758106">
      <w:bodyDiv w:val="1"/>
      <w:marLeft w:val="0"/>
      <w:marRight w:val="0"/>
      <w:marTop w:val="0"/>
      <w:marBottom w:val="0"/>
      <w:divBdr>
        <w:top w:val="none" w:sz="0" w:space="0" w:color="auto"/>
        <w:left w:val="none" w:sz="0" w:space="0" w:color="auto"/>
        <w:bottom w:val="none" w:sz="0" w:space="0" w:color="auto"/>
        <w:right w:val="none" w:sz="0" w:space="0" w:color="auto"/>
      </w:divBdr>
    </w:div>
    <w:div w:id="1268385410">
      <w:bodyDiv w:val="1"/>
      <w:marLeft w:val="0"/>
      <w:marRight w:val="0"/>
      <w:marTop w:val="0"/>
      <w:marBottom w:val="0"/>
      <w:divBdr>
        <w:top w:val="none" w:sz="0" w:space="0" w:color="auto"/>
        <w:left w:val="none" w:sz="0" w:space="0" w:color="auto"/>
        <w:bottom w:val="none" w:sz="0" w:space="0" w:color="auto"/>
        <w:right w:val="none" w:sz="0" w:space="0" w:color="auto"/>
      </w:divBdr>
    </w:div>
    <w:div w:id="1274049298">
      <w:bodyDiv w:val="1"/>
      <w:marLeft w:val="0"/>
      <w:marRight w:val="0"/>
      <w:marTop w:val="0"/>
      <w:marBottom w:val="0"/>
      <w:divBdr>
        <w:top w:val="none" w:sz="0" w:space="0" w:color="auto"/>
        <w:left w:val="none" w:sz="0" w:space="0" w:color="auto"/>
        <w:bottom w:val="none" w:sz="0" w:space="0" w:color="auto"/>
        <w:right w:val="none" w:sz="0" w:space="0" w:color="auto"/>
      </w:divBdr>
    </w:div>
    <w:div w:id="165205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5C22C-FF04-4291-BEF2-8CFEBC5FF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40</Pages>
  <Words>7733</Words>
  <Characters>59899</Characters>
  <Application>Microsoft Office Word</Application>
  <DocSecurity>0</DocSecurity>
  <Lines>499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55</cp:revision>
  <cp:lastPrinted>2023-05-30T03:24:00Z</cp:lastPrinted>
  <dcterms:created xsi:type="dcterms:W3CDTF">2023-07-30T16:09:00Z</dcterms:created>
  <dcterms:modified xsi:type="dcterms:W3CDTF">2024-01-30T05:07:00Z</dcterms:modified>
</cp:coreProperties>
</file>